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6" w:type="dxa"/>
        <w:tblInd w:w="392" w:type="dxa"/>
        <w:tblLayout w:type="fixed"/>
        <w:tblLook w:val="04A0" w:firstRow="1" w:lastRow="0" w:firstColumn="1" w:lastColumn="0" w:noHBand="0" w:noVBand="1"/>
      </w:tblPr>
      <w:tblGrid>
        <w:gridCol w:w="984"/>
        <w:gridCol w:w="46"/>
        <w:gridCol w:w="1084"/>
        <w:gridCol w:w="296"/>
        <w:gridCol w:w="1134"/>
        <w:gridCol w:w="413"/>
        <w:gridCol w:w="862"/>
        <w:gridCol w:w="130"/>
        <w:gridCol w:w="863"/>
        <w:gridCol w:w="217"/>
        <w:gridCol w:w="1342"/>
        <w:gridCol w:w="897"/>
        <w:gridCol w:w="835"/>
        <w:gridCol w:w="697"/>
        <w:gridCol w:w="1256"/>
      </w:tblGrid>
      <w:tr w:rsidR="003F01D8" w:rsidRPr="00226134" w14:paraId="2C9027F4" w14:textId="77777777" w:rsidTr="00747CB5">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bookmarkStart w:id="0" w:name="_GoBack"/>
            <w:bookmarkEnd w:id="0"/>
            <w:r w:rsidRPr="00226134">
              <w:rPr>
                <w:rFonts w:ascii="Calibri" w:eastAsia="Times New Roman" w:hAnsi="Calibri" w:cs="Times New Roman"/>
                <w:b/>
                <w:bCs/>
                <w:color w:val="000000"/>
                <w:sz w:val="16"/>
                <w:szCs w:val="16"/>
                <w:lang w:val="en-GB" w:eastAsia="en-GB"/>
              </w:rPr>
              <w:t>Trainee</w:t>
            </w:r>
          </w:p>
        </w:tc>
        <w:tc>
          <w:tcPr>
            <w:tcW w:w="1380"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sk-SK" w:eastAsia="sk-SK"/>
              </w:rPr>
              <mc:AlternateContent>
                <mc:Choice Requires="wps">
                  <w:drawing>
                    <wp:anchor distT="0" distB="0" distL="114300" distR="114300" simplePos="0" relativeHeight="251658752"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75"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993"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Odkaznavysvetlivku"/>
                <w:rFonts w:ascii="Verdana" w:hAnsi="Verdana" w:cs="Arial"/>
                <w:sz w:val="16"/>
                <w:lang w:val="en-GB"/>
              </w:rPr>
              <w:endnoteReference w:id="2"/>
            </w:r>
          </w:p>
        </w:tc>
        <w:tc>
          <w:tcPr>
            <w:tcW w:w="1559"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1732"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Odkaznavysvetlivku"/>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Odkaznavysvetlivku"/>
                <w:rFonts w:ascii="Verdana" w:hAnsi="Verdana" w:cs="Arial"/>
                <w:sz w:val="16"/>
                <w:lang w:val="en-GB"/>
              </w:rPr>
              <w:endnoteReference w:id="4"/>
            </w:r>
          </w:p>
        </w:tc>
      </w:tr>
      <w:tr w:rsidR="003F01D8" w:rsidRPr="00226134" w14:paraId="2C9027FF" w14:textId="77777777" w:rsidTr="00747CB5">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380"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75"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993"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559"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732"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747CB5" w:rsidRPr="00226134" w14:paraId="7F13AB89" w14:textId="77777777" w:rsidTr="00747CB5">
        <w:trPr>
          <w:trHeight w:val="404"/>
        </w:trPr>
        <w:tc>
          <w:tcPr>
            <w:tcW w:w="1030" w:type="dxa"/>
            <w:gridSpan w:val="2"/>
            <w:tcBorders>
              <w:left w:val="double" w:sz="6" w:space="0" w:color="auto"/>
              <w:bottom w:val="single" w:sz="8" w:space="0" w:color="auto"/>
              <w:right w:val="double" w:sz="6" w:space="0" w:color="auto"/>
            </w:tcBorders>
            <w:shd w:val="clear" w:color="auto" w:fill="auto"/>
            <w:vAlign w:val="center"/>
          </w:tcPr>
          <w:p w14:paraId="4DB9D631" w14:textId="77777777" w:rsidR="00747CB5" w:rsidRPr="00226134" w:rsidRDefault="00747CB5" w:rsidP="002873E1">
            <w:pPr>
              <w:spacing w:after="0" w:line="240" w:lineRule="auto"/>
              <w:ind w:left="-42"/>
              <w:jc w:val="center"/>
              <w:rPr>
                <w:rFonts w:ascii="Calibri" w:eastAsia="Times New Roman" w:hAnsi="Calibri" w:cs="Times New Roman"/>
                <w:color w:val="000000"/>
                <w:lang w:val="en-GB" w:eastAsia="en-GB"/>
              </w:rPr>
            </w:pPr>
          </w:p>
        </w:tc>
        <w:tc>
          <w:tcPr>
            <w:tcW w:w="1380" w:type="dxa"/>
            <w:gridSpan w:val="2"/>
            <w:tcBorders>
              <w:top w:val="single" w:sz="8" w:space="0" w:color="auto"/>
              <w:left w:val="nil"/>
              <w:bottom w:val="double" w:sz="6" w:space="0" w:color="auto"/>
              <w:right w:val="single" w:sz="8" w:space="0" w:color="auto"/>
            </w:tcBorders>
            <w:shd w:val="clear" w:color="auto" w:fill="auto"/>
            <w:noWrap/>
            <w:vAlign w:val="center"/>
          </w:tcPr>
          <w:p w14:paraId="6D5AFD80" w14:textId="25CE8787" w:rsidR="00747CB5" w:rsidRDefault="00747CB5" w:rsidP="002873E1">
            <w:pPr>
              <w:spacing w:after="0" w:line="240" w:lineRule="auto"/>
              <w:jc w:val="center"/>
              <w:rPr>
                <w:rFonts w:ascii="Calibri" w:eastAsia="Times New Roman" w:hAnsi="Calibri" w:cs="Times New Roman"/>
                <w:color w:val="000000"/>
                <w:sz w:val="16"/>
                <w:szCs w:val="16"/>
                <w:lang w:val="en-GB" w:eastAsia="en-GB"/>
              </w:rPr>
            </w:pPr>
            <w:r w:rsidRPr="00FE70FB">
              <w:rPr>
                <w:rFonts w:ascii="Calibri" w:eastAsia="Times New Roman" w:hAnsi="Calibri" w:cs="Times New Roman"/>
                <w:b/>
                <w:color w:val="000000"/>
                <w:sz w:val="16"/>
                <w:szCs w:val="16"/>
                <w:lang w:val="en-GB" w:eastAsia="en-GB"/>
              </w:rPr>
              <w:t>Phone</w:t>
            </w: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56BC0053" w14:textId="7F320B6C" w:rsidR="00747CB5" w:rsidRPr="00226134" w:rsidRDefault="00747CB5" w:rsidP="002873E1">
            <w:pPr>
              <w:spacing w:after="0" w:line="240" w:lineRule="auto"/>
              <w:jc w:val="center"/>
              <w:rPr>
                <w:rFonts w:ascii="Calibri" w:eastAsia="Times New Roman" w:hAnsi="Calibri" w:cs="Times New Roman"/>
                <w:color w:val="000000"/>
                <w:sz w:val="16"/>
                <w:szCs w:val="16"/>
                <w:lang w:val="en-GB" w:eastAsia="en-GB"/>
              </w:rPr>
            </w:pPr>
            <w:r w:rsidRPr="00FE70FB">
              <w:rPr>
                <w:rFonts w:ascii="Calibri" w:eastAsia="Times New Roman" w:hAnsi="Calibri" w:cs="Times New Roman"/>
                <w:b/>
                <w:color w:val="000000"/>
                <w:sz w:val="16"/>
                <w:szCs w:val="16"/>
                <w:lang w:val="en-GB" w:eastAsia="en-GB"/>
              </w:rPr>
              <w:t>E-mail</w:t>
            </w:r>
          </w:p>
        </w:tc>
        <w:tc>
          <w:tcPr>
            <w:tcW w:w="1275" w:type="dxa"/>
            <w:gridSpan w:val="2"/>
            <w:tcBorders>
              <w:top w:val="single" w:sz="8" w:space="0" w:color="auto"/>
              <w:left w:val="nil"/>
              <w:bottom w:val="double" w:sz="6" w:space="0" w:color="auto"/>
              <w:right w:val="single" w:sz="8" w:space="0" w:color="auto"/>
            </w:tcBorders>
            <w:shd w:val="clear" w:color="auto" w:fill="auto"/>
            <w:noWrap/>
            <w:vAlign w:val="center"/>
          </w:tcPr>
          <w:p w14:paraId="05654E7E" w14:textId="0BCE3E82" w:rsidR="00747CB5" w:rsidRPr="00226134" w:rsidRDefault="00747CB5" w:rsidP="002873E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color w:val="000000"/>
                <w:sz w:val="16"/>
                <w:szCs w:val="16"/>
                <w:lang w:val="en-GB" w:eastAsia="en-GB"/>
              </w:rPr>
              <w:t>Address</w:t>
            </w:r>
          </w:p>
        </w:tc>
        <w:tc>
          <w:tcPr>
            <w:tcW w:w="2552" w:type="dxa"/>
            <w:gridSpan w:val="4"/>
            <w:tcBorders>
              <w:top w:val="single" w:sz="8" w:space="0" w:color="auto"/>
              <w:left w:val="nil"/>
              <w:bottom w:val="double" w:sz="6" w:space="0" w:color="auto"/>
              <w:right w:val="single" w:sz="8" w:space="0" w:color="auto"/>
            </w:tcBorders>
            <w:shd w:val="clear" w:color="auto" w:fill="auto"/>
            <w:noWrap/>
            <w:vAlign w:val="center"/>
          </w:tcPr>
          <w:p w14:paraId="3063A8DD" w14:textId="351BAFE3" w:rsidR="00747CB5" w:rsidRPr="00226134" w:rsidRDefault="00747CB5" w:rsidP="002873E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color w:val="000000"/>
                <w:sz w:val="16"/>
                <w:szCs w:val="16"/>
                <w:lang w:val="en-GB" w:eastAsia="en-GB"/>
              </w:rPr>
              <w:t>Previous participation in an Erasmus mobility (yes/no)</w:t>
            </w:r>
          </w:p>
          <w:p w14:paraId="5CFEFCBE" w14:textId="6D9F1BA0" w:rsidR="00747CB5" w:rsidRPr="00226134" w:rsidRDefault="00747CB5" w:rsidP="002873E1">
            <w:pPr>
              <w:spacing w:after="0" w:line="240" w:lineRule="auto"/>
              <w:jc w:val="center"/>
              <w:rPr>
                <w:rFonts w:ascii="Calibri" w:eastAsia="Times New Roman" w:hAnsi="Calibri" w:cs="Times New Roman"/>
                <w:color w:val="000000"/>
                <w:sz w:val="16"/>
                <w:szCs w:val="16"/>
                <w:lang w:val="en-GB" w:eastAsia="en-GB"/>
              </w:rPr>
            </w:pPr>
          </w:p>
        </w:tc>
        <w:tc>
          <w:tcPr>
            <w:tcW w:w="3685" w:type="dxa"/>
            <w:gridSpan w:val="4"/>
            <w:tcBorders>
              <w:top w:val="single" w:sz="8" w:space="0" w:color="auto"/>
              <w:left w:val="nil"/>
              <w:bottom w:val="double" w:sz="6" w:space="0" w:color="auto"/>
              <w:right w:val="double" w:sz="6" w:space="0" w:color="auto"/>
            </w:tcBorders>
            <w:shd w:val="clear" w:color="auto" w:fill="auto"/>
            <w:vAlign w:val="center"/>
          </w:tcPr>
          <w:p w14:paraId="653D6334" w14:textId="677603B8" w:rsidR="00747CB5" w:rsidRPr="00226134" w:rsidRDefault="00747CB5" w:rsidP="002873E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color w:val="000000"/>
                <w:sz w:val="16"/>
                <w:szCs w:val="16"/>
                <w:lang w:val="en-GB" w:eastAsia="en-GB"/>
              </w:rPr>
              <w:t>Details of the previous Erasmus mobilities (type of mobility, level of study, from-to dd/mm/yyyy</w:t>
            </w:r>
          </w:p>
        </w:tc>
      </w:tr>
      <w:tr w:rsidR="00747CB5" w:rsidRPr="00226134" w14:paraId="57553990" w14:textId="77777777" w:rsidTr="00747CB5">
        <w:trPr>
          <w:trHeight w:val="404"/>
        </w:trPr>
        <w:tc>
          <w:tcPr>
            <w:tcW w:w="1030" w:type="dxa"/>
            <w:gridSpan w:val="2"/>
            <w:tcBorders>
              <w:left w:val="double" w:sz="6" w:space="0" w:color="auto"/>
              <w:bottom w:val="single" w:sz="8" w:space="0" w:color="auto"/>
              <w:right w:val="double" w:sz="6" w:space="0" w:color="auto"/>
            </w:tcBorders>
            <w:shd w:val="clear" w:color="auto" w:fill="auto"/>
            <w:vAlign w:val="center"/>
          </w:tcPr>
          <w:p w14:paraId="6D91D970" w14:textId="77777777" w:rsidR="00747CB5" w:rsidRPr="00226134" w:rsidRDefault="00747CB5" w:rsidP="002873E1">
            <w:pPr>
              <w:spacing w:after="0" w:line="240" w:lineRule="auto"/>
              <w:ind w:left="-42"/>
              <w:jc w:val="center"/>
              <w:rPr>
                <w:rFonts w:ascii="Calibri" w:eastAsia="Times New Roman" w:hAnsi="Calibri" w:cs="Times New Roman"/>
                <w:color w:val="000000"/>
                <w:lang w:val="en-GB" w:eastAsia="en-GB"/>
              </w:rPr>
            </w:pPr>
          </w:p>
        </w:tc>
        <w:tc>
          <w:tcPr>
            <w:tcW w:w="1380" w:type="dxa"/>
            <w:gridSpan w:val="2"/>
            <w:tcBorders>
              <w:top w:val="single" w:sz="8" w:space="0" w:color="auto"/>
              <w:left w:val="nil"/>
              <w:bottom w:val="double" w:sz="6" w:space="0" w:color="auto"/>
              <w:right w:val="single" w:sz="8" w:space="0" w:color="auto"/>
            </w:tcBorders>
            <w:shd w:val="clear" w:color="auto" w:fill="auto"/>
            <w:noWrap/>
            <w:vAlign w:val="center"/>
          </w:tcPr>
          <w:p w14:paraId="0F4F8445" w14:textId="77777777" w:rsidR="00747CB5" w:rsidRDefault="00747CB5" w:rsidP="002873E1">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7891F1CD" w14:textId="77777777" w:rsidR="00747CB5" w:rsidRPr="00226134" w:rsidRDefault="00747CB5" w:rsidP="002873E1">
            <w:pPr>
              <w:spacing w:after="0" w:line="240" w:lineRule="auto"/>
              <w:jc w:val="center"/>
              <w:rPr>
                <w:rFonts w:ascii="Calibri" w:eastAsia="Times New Roman" w:hAnsi="Calibri" w:cs="Times New Roman"/>
                <w:color w:val="000000"/>
                <w:sz w:val="16"/>
                <w:szCs w:val="16"/>
                <w:lang w:val="en-GB" w:eastAsia="en-GB"/>
              </w:rPr>
            </w:pPr>
          </w:p>
        </w:tc>
        <w:tc>
          <w:tcPr>
            <w:tcW w:w="1275" w:type="dxa"/>
            <w:gridSpan w:val="2"/>
            <w:tcBorders>
              <w:top w:val="single" w:sz="8" w:space="0" w:color="auto"/>
              <w:left w:val="nil"/>
              <w:bottom w:val="double" w:sz="6" w:space="0" w:color="auto"/>
              <w:right w:val="single" w:sz="8" w:space="0" w:color="auto"/>
            </w:tcBorders>
            <w:shd w:val="clear" w:color="auto" w:fill="auto"/>
            <w:noWrap/>
            <w:vAlign w:val="center"/>
          </w:tcPr>
          <w:p w14:paraId="11F64228" w14:textId="77777777" w:rsidR="00747CB5" w:rsidRPr="00226134" w:rsidRDefault="00747CB5" w:rsidP="002873E1">
            <w:pPr>
              <w:spacing w:after="0" w:line="240" w:lineRule="auto"/>
              <w:jc w:val="center"/>
              <w:rPr>
                <w:rFonts w:ascii="Calibri" w:eastAsia="Times New Roman" w:hAnsi="Calibri" w:cs="Times New Roman"/>
                <w:color w:val="000000"/>
                <w:sz w:val="16"/>
                <w:szCs w:val="16"/>
                <w:lang w:val="en-GB" w:eastAsia="en-GB"/>
              </w:rPr>
            </w:pPr>
          </w:p>
        </w:tc>
        <w:tc>
          <w:tcPr>
            <w:tcW w:w="2552" w:type="dxa"/>
            <w:gridSpan w:val="4"/>
            <w:tcBorders>
              <w:top w:val="single" w:sz="8" w:space="0" w:color="auto"/>
              <w:left w:val="nil"/>
              <w:bottom w:val="double" w:sz="6" w:space="0" w:color="auto"/>
              <w:right w:val="single" w:sz="8" w:space="0" w:color="auto"/>
            </w:tcBorders>
            <w:shd w:val="clear" w:color="auto" w:fill="auto"/>
            <w:noWrap/>
            <w:vAlign w:val="center"/>
          </w:tcPr>
          <w:p w14:paraId="5FC789D8" w14:textId="77777777" w:rsidR="00747CB5" w:rsidRPr="00226134" w:rsidRDefault="00747CB5" w:rsidP="002873E1">
            <w:pPr>
              <w:spacing w:after="0" w:line="240" w:lineRule="auto"/>
              <w:jc w:val="center"/>
              <w:rPr>
                <w:rFonts w:ascii="Calibri" w:eastAsia="Times New Roman" w:hAnsi="Calibri" w:cs="Times New Roman"/>
                <w:color w:val="000000"/>
                <w:sz w:val="16"/>
                <w:szCs w:val="16"/>
                <w:lang w:val="en-GB" w:eastAsia="en-GB"/>
              </w:rPr>
            </w:pPr>
          </w:p>
        </w:tc>
        <w:tc>
          <w:tcPr>
            <w:tcW w:w="3685" w:type="dxa"/>
            <w:gridSpan w:val="4"/>
            <w:tcBorders>
              <w:top w:val="single" w:sz="8" w:space="0" w:color="auto"/>
              <w:left w:val="nil"/>
              <w:bottom w:val="double" w:sz="6" w:space="0" w:color="auto"/>
              <w:right w:val="double" w:sz="6" w:space="0" w:color="auto"/>
            </w:tcBorders>
            <w:shd w:val="clear" w:color="auto" w:fill="auto"/>
            <w:vAlign w:val="center"/>
          </w:tcPr>
          <w:p w14:paraId="6D044197" w14:textId="77777777" w:rsidR="00747CB5" w:rsidRPr="00226134" w:rsidRDefault="00747CB5" w:rsidP="002873E1">
            <w:pPr>
              <w:spacing w:after="0" w:line="240" w:lineRule="auto"/>
              <w:jc w:val="center"/>
              <w:rPr>
                <w:rFonts w:ascii="Calibri" w:eastAsia="Times New Roman" w:hAnsi="Calibri" w:cs="Times New Roman"/>
                <w:color w:val="000000"/>
                <w:sz w:val="16"/>
                <w:szCs w:val="16"/>
                <w:lang w:val="en-GB" w:eastAsia="en-GB"/>
              </w:rPr>
            </w:pPr>
          </w:p>
        </w:tc>
      </w:tr>
      <w:tr w:rsidR="002873E1" w:rsidRPr="00566F1D" w14:paraId="2C902809" w14:textId="77777777" w:rsidTr="00747CB5">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2873E1" w:rsidRPr="00226134" w:rsidRDefault="002873E1" w:rsidP="002873E1">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380"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2873E1" w:rsidRPr="00226134" w:rsidRDefault="002873E1" w:rsidP="002873E1">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2873E1" w:rsidRPr="00226134" w:rsidRDefault="002873E1" w:rsidP="002873E1">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75"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2873E1" w:rsidRPr="00226134" w:rsidRDefault="002873E1" w:rsidP="002873E1">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Odkaznavysvetlivku"/>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993"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2873E1" w:rsidRPr="00226134" w:rsidRDefault="002873E1" w:rsidP="002873E1">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559"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2873E1" w:rsidRPr="00226134" w:rsidRDefault="002873E1" w:rsidP="002873E1">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3685"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2873E1" w:rsidRPr="00226134" w:rsidRDefault="002873E1" w:rsidP="002873E1">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Odkaznavysvetlivku"/>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2873E1" w:rsidRPr="00566F1D" w14:paraId="2C902814" w14:textId="77777777" w:rsidTr="00747CB5">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2873E1" w:rsidRPr="00B343CD" w:rsidRDefault="002873E1" w:rsidP="002873E1">
            <w:pPr>
              <w:spacing w:after="0" w:line="240" w:lineRule="auto"/>
              <w:ind w:left="-42"/>
              <w:jc w:val="center"/>
              <w:rPr>
                <w:rFonts w:ascii="Calibri" w:eastAsia="Times New Roman" w:hAnsi="Calibri" w:cs="Times New Roman"/>
                <w:color w:val="000000"/>
                <w:lang w:val="fr-BE" w:eastAsia="en-GB"/>
              </w:rPr>
            </w:pPr>
          </w:p>
        </w:tc>
        <w:tc>
          <w:tcPr>
            <w:tcW w:w="1380"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18E7990D" w:rsidR="002873E1" w:rsidRDefault="00590AD5" w:rsidP="002873E1">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Pavol Jozef Šafárik University in Košice</w:t>
            </w:r>
          </w:p>
          <w:p w14:paraId="2C90280C" w14:textId="77777777" w:rsidR="002873E1" w:rsidRPr="00B343CD" w:rsidRDefault="002873E1" w:rsidP="002873E1">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2873E1" w:rsidRPr="00B343CD" w:rsidRDefault="002873E1" w:rsidP="002873E1">
            <w:pPr>
              <w:spacing w:after="0" w:line="240" w:lineRule="auto"/>
              <w:jc w:val="center"/>
              <w:rPr>
                <w:rFonts w:ascii="Calibri" w:eastAsia="Times New Roman" w:hAnsi="Calibri" w:cs="Times New Roman"/>
                <w:color w:val="000000"/>
                <w:sz w:val="16"/>
                <w:szCs w:val="16"/>
                <w:lang w:val="fr-BE" w:eastAsia="en-GB"/>
              </w:rPr>
            </w:pPr>
          </w:p>
        </w:tc>
        <w:tc>
          <w:tcPr>
            <w:tcW w:w="1275"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7E416CDE" w:rsidR="002873E1" w:rsidRPr="00B343CD" w:rsidRDefault="00590AD5" w:rsidP="002873E1">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SK KOSICE02</w:t>
            </w:r>
          </w:p>
        </w:tc>
        <w:tc>
          <w:tcPr>
            <w:tcW w:w="993" w:type="dxa"/>
            <w:gridSpan w:val="2"/>
            <w:tcBorders>
              <w:top w:val="single" w:sz="8" w:space="0" w:color="auto"/>
              <w:left w:val="nil"/>
              <w:bottom w:val="double" w:sz="6" w:space="0" w:color="auto"/>
              <w:right w:val="single" w:sz="8" w:space="0" w:color="auto"/>
            </w:tcBorders>
            <w:shd w:val="clear" w:color="auto" w:fill="auto"/>
            <w:noWrap/>
            <w:vAlign w:val="center"/>
            <w:hideMark/>
          </w:tcPr>
          <w:p w14:paraId="4485420B" w14:textId="77777777" w:rsidR="002873E1" w:rsidRDefault="00590AD5" w:rsidP="002873E1">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Šrobárova 2,</w:t>
            </w:r>
          </w:p>
          <w:p w14:paraId="344950E1" w14:textId="77777777" w:rsidR="00590AD5" w:rsidRDefault="00590AD5" w:rsidP="002873E1">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041 80  Košice</w:t>
            </w:r>
          </w:p>
          <w:p w14:paraId="2C90280F" w14:textId="6E3922FB" w:rsidR="00590AD5" w:rsidRPr="00B343CD" w:rsidRDefault="00590AD5" w:rsidP="002873E1">
            <w:pPr>
              <w:spacing w:after="0" w:line="240" w:lineRule="auto"/>
              <w:jc w:val="center"/>
              <w:rPr>
                <w:rFonts w:ascii="Calibri" w:eastAsia="Times New Roman" w:hAnsi="Calibri" w:cs="Times New Roman"/>
                <w:color w:val="000000"/>
                <w:sz w:val="16"/>
                <w:szCs w:val="16"/>
                <w:lang w:val="fr-BE" w:eastAsia="en-GB"/>
              </w:rPr>
            </w:pPr>
          </w:p>
        </w:tc>
        <w:tc>
          <w:tcPr>
            <w:tcW w:w="1559"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234E60E4" w:rsidR="002873E1" w:rsidRPr="00B343CD" w:rsidRDefault="00590AD5" w:rsidP="002873E1">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Slovakia</w:t>
            </w:r>
          </w:p>
        </w:tc>
        <w:tc>
          <w:tcPr>
            <w:tcW w:w="3685" w:type="dxa"/>
            <w:gridSpan w:val="4"/>
            <w:tcBorders>
              <w:top w:val="single" w:sz="8" w:space="0" w:color="auto"/>
              <w:left w:val="nil"/>
              <w:bottom w:val="double" w:sz="6" w:space="0" w:color="auto"/>
              <w:right w:val="double" w:sz="6" w:space="0" w:color="auto"/>
            </w:tcBorders>
            <w:shd w:val="clear" w:color="auto" w:fill="auto"/>
            <w:noWrap/>
            <w:vAlign w:val="center"/>
            <w:hideMark/>
          </w:tcPr>
          <w:p w14:paraId="207BDB05" w14:textId="77777777" w:rsidR="002873E1" w:rsidRDefault="00FF19E1" w:rsidP="002873E1">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PhDr. Zuzana Szattlerová</w:t>
            </w:r>
          </w:p>
          <w:p w14:paraId="2E838700" w14:textId="090C92C1" w:rsidR="00FF19E1" w:rsidRDefault="0025339F" w:rsidP="002873E1">
            <w:pPr>
              <w:spacing w:after="0" w:line="240" w:lineRule="auto"/>
              <w:jc w:val="center"/>
              <w:rPr>
                <w:rFonts w:ascii="Calibri" w:eastAsia="Times New Roman" w:hAnsi="Calibri" w:cs="Times New Roman"/>
                <w:color w:val="000000"/>
                <w:sz w:val="16"/>
                <w:szCs w:val="16"/>
                <w:lang w:val="fr-BE" w:eastAsia="en-GB"/>
              </w:rPr>
            </w:pPr>
            <w:hyperlink r:id="rId11" w:history="1">
              <w:r w:rsidR="00FF19E1" w:rsidRPr="008854DC">
                <w:rPr>
                  <w:rStyle w:val="Hypertextovprepojenie"/>
                  <w:rFonts w:ascii="Calibri" w:eastAsia="Times New Roman" w:hAnsi="Calibri" w:cs="Times New Roman"/>
                  <w:sz w:val="16"/>
                  <w:szCs w:val="16"/>
                  <w:lang w:val="fr-BE" w:eastAsia="en-GB"/>
                </w:rPr>
                <w:t>zuzana.szattlerova@upjs.sk</w:t>
              </w:r>
            </w:hyperlink>
          </w:p>
          <w:p w14:paraId="2C902812" w14:textId="7A95C362" w:rsidR="00FF19E1" w:rsidRPr="00B343CD" w:rsidRDefault="00FF19E1" w:rsidP="002873E1">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055/234 1129</w:t>
            </w:r>
          </w:p>
        </w:tc>
      </w:tr>
      <w:tr w:rsidR="002873E1" w:rsidRPr="00226134" w14:paraId="2C90281F" w14:textId="77777777" w:rsidTr="00747CB5">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2873E1" w:rsidRPr="00226134" w:rsidRDefault="002873E1" w:rsidP="002873E1">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380"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2873E1" w:rsidRPr="00226134" w:rsidRDefault="002873E1" w:rsidP="002873E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2873E1" w:rsidRPr="00226134" w:rsidRDefault="002873E1" w:rsidP="002873E1">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75"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2873E1" w:rsidRPr="00226134" w:rsidRDefault="002873E1" w:rsidP="002873E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Pr="00226134">
              <w:rPr>
                <w:rFonts w:ascii="Calibri" w:eastAsia="Times New Roman" w:hAnsi="Calibri" w:cs="Times New Roman"/>
                <w:b/>
                <w:bCs/>
                <w:color w:val="000000"/>
                <w:sz w:val="16"/>
                <w:szCs w:val="16"/>
                <w:lang w:val="en-GB" w:eastAsia="en-GB"/>
              </w:rPr>
              <w:t xml:space="preserve"> website</w:t>
            </w:r>
          </w:p>
        </w:tc>
        <w:tc>
          <w:tcPr>
            <w:tcW w:w="993"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2873E1" w:rsidRPr="00226134" w:rsidRDefault="002873E1" w:rsidP="002873E1">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559"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2873E1" w:rsidRPr="00226134" w:rsidRDefault="002873E1" w:rsidP="002873E1">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1732"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2873E1" w:rsidRPr="008921A7" w:rsidRDefault="002873E1" w:rsidP="002873E1">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name; position;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2873E1" w:rsidRPr="00B343CD" w:rsidRDefault="002873E1" w:rsidP="002873E1">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2873E1" w:rsidRPr="00B343CD" w:rsidRDefault="002873E1" w:rsidP="002873E1">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2873E1" w:rsidRPr="00226134" w14:paraId="2C902829" w14:textId="77777777" w:rsidTr="00747CB5">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2873E1" w:rsidRPr="00226134" w:rsidRDefault="002873E1" w:rsidP="002873E1">
            <w:pPr>
              <w:spacing w:after="0" w:line="240" w:lineRule="auto"/>
              <w:jc w:val="center"/>
              <w:rPr>
                <w:rFonts w:ascii="Calibri" w:eastAsia="Times New Roman" w:hAnsi="Calibri" w:cs="Times New Roman"/>
                <w:color w:val="000000"/>
                <w:lang w:val="en-GB" w:eastAsia="en-GB"/>
              </w:rPr>
            </w:pPr>
          </w:p>
        </w:tc>
        <w:tc>
          <w:tcPr>
            <w:tcW w:w="1380"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2873E1" w:rsidRPr="00226134" w:rsidRDefault="002873E1" w:rsidP="002873E1">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2873E1" w:rsidRPr="00226134" w:rsidRDefault="002873E1" w:rsidP="002873E1">
            <w:pPr>
              <w:spacing w:after="0" w:line="240" w:lineRule="auto"/>
              <w:jc w:val="center"/>
              <w:rPr>
                <w:rFonts w:ascii="Calibri" w:eastAsia="Times New Roman" w:hAnsi="Calibri" w:cs="Times New Roman"/>
                <w:color w:val="000000"/>
                <w:sz w:val="16"/>
                <w:szCs w:val="16"/>
                <w:lang w:val="en-GB" w:eastAsia="en-GB"/>
              </w:rPr>
            </w:pPr>
          </w:p>
        </w:tc>
        <w:tc>
          <w:tcPr>
            <w:tcW w:w="1275"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2873E1" w:rsidRPr="00226134" w:rsidRDefault="002873E1" w:rsidP="002873E1">
            <w:pPr>
              <w:spacing w:after="0" w:line="240" w:lineRule="auto"/>
              <w:jc w:val="center"/>
              <w:rPr>
                <w:rFonts w:ascii="Calibri" w:eastAsia="Times New Roman" w:hAnsi="Calibri" w:cs="Times New Roman"/>
                <w:color w:val="000000"/>
                <w:sz w:val="16"/>
                <w:szCs w:val="16"/>
                <w:lang w:val="en-GB" w:eastAsia="en-GB"/>
              </w:rPr>
            </w:pPr>
          </w:p>
        </w:tc>
        <w:tc>
          <w:tcPr>
            <w:tcW w:w="993"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2873E1" w:rsidRPr="00226134" w:rsidRDefault="002873E1" w:rsidP="002873E1">
            <w:pPr>
              <w:spacing w:after="0" w:line="240" w:lineRule="auto"/>
              <w:jc w:val="center"/>
              <w:rPr>
                <w:rFonts w:ascii="Calibri" w:eastAsia="Times New Roman" w:hAnsi="Calibri" w:cs="Times New Roman"/>
                <w:color w:val="000000"/>
                <w:sz w:val="16"/>
                <w:szCs w:val="16"/>
                <w:lang w:val="en-GB" w:eastAsia="en-GB"/>
              </w:rPr>
            </w:pPr>
          </w:p>
        </w:tc>
        <w:tc>
          <w:tcPr>
            <w:tcW w:w="1559"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2873E1" w:rsidRDefault="0025339F" w:rsidP="002873E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2873E1">
                  <w:rPr>
                    <w:rFonts w:ascii="MS Gothic" w:eastAsia="MS Gothic" w:hAnsi="MS Gothic" w:cs="Times New Roman" w:hint="eastAsia"/>
                    <w:iCs/>
                    <w:color w:val="000000"/>
                    <w:sz w:val="12"/>
                    <w:szCs w:val="16"/>
                    <w:lang w:val="en-GB" w:eastAsia="en-GB"/>
                  </w:rPr>
                  <w:t>☐</w:t>
                </w:r>
              </w:sdtContent>
            </w:sdt>
            <w:r w:rsidR="002873E1">
              <w:rPr>
                <w:rFonts w:ascii="Calibri" w:eastAsia="Times New Roman" w:hAnsi="Calibri" w:cs="Times New Roman"/>
                <w:iCs/>
                <w:color w:val="000000"/>
                <w:sz w:val="12"/>
                <w:szCs w:val="16"/>
                <w:lang w:val="en-GB" w:eastAsia="en-GB"/>
              </w:rPr>
              <w:t xml:space="preserve"> &lt; 250 employees</w:t>
            </w:r>
          </w:p>
          <w:p w14:paraId="2C902825" w14:textId="18DEA354" w:rsidR="002873E1" w:rsidRPr="00226134" w:rsidRDefault="0025339F" w:rsidP="002873E1">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2873E1">
                  <w:rPr>
                    <w:rFonts w:ascii="MS Gothic" w:eastAsia="MS Gothic" w:hAnsi="MS Gothic" w:cs="Times New Roman" w:hint="eastAsia"/>
                    <w:iCs/>
                    <w:color w:val="000000"/>
                    <w:sz w:val="12"/>
                    <w:szCs w:val="16"/>
                    <w:lang w:val="en-GB" w:eastAsia="en-GB"/>
                  </w:rPr>
                  <w:t>☐</w:t>
                </w:r>
              </w:sdtContent>
            </w:sdt>
            <w:r w:rsidR="002873E1">
              <w:rPr>
                <w:rFonts w:ascii="Calibri" w:eastAsia="Times New Roman" w:hAnsi="Calibri" w:cs="Times New Roman"/>
                <w:iCs/>
                <w:color w:val="000000"/>
                <w:sz w:val="12"/>
                <w:szCs w:val="16"/>
                <w:lang w:val="en-GB" w:eastAsia="en-GB"/>
              </w:rPr>
              <w:t xml:space="preserve"> &gt; 250 employees</w:t>
            </w:r>
          </w:p>
        </w:tc>
        <w:tc>
          <w:tcPr>
            <w:tcW w:w="1732"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2873E1" w:rsidRPr="00226134" w:rsidRDefault="002873E1" w:rsidP="002873E1">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2873E1" w:rsidRPr="00226134" w:rsidRDefault="002873E1" w:rsidP="002873E1">
            <w:pPr>
              <w:spacing w:after="0" w:line="240" w:lineRule="auto"/>
              <w:jc w:val="center"/>
              <w:rPr>
                <w:rFonts w:ascii="Calibri" w:eastAsia="Times New Roman" w:hAnsi="Calibri" w:cs="Times New Roman"/>
                <w:color w:val="000000"/>
                <w:sz w:val="16"/>
                <w:szCs w:val="16"/>
                <w:lang w:val="en-GB" w:eastAsia="en-GB"/>
              </w:rPr>
            </w:pPr>
          </w:p>
        </w:tc>
      </w:tr>
      <w:tr w:rsidR="002873E1"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2873E1" w:rsidRDefault="002873E1" w:rsidP="002873E1">
            <w:pPr>
              <w:spacing w:after="0" w:line="240" w:lineRule="auto"/>
              <w:rPr>
                <w:rFonts w:ascii="Calibri" w:eastAsia="Times New Roman" w:hAnsi="Calibri" w:cs="Times New Roman"/>
                <w:color w:val="000000"/>
                <w:sz w:val="8"/>
                <w:szCs w:val="16"/>
                <w:lang w:val="en-GB" w:eastAsia="en-GB"/>
              </w:rPr>
            </w:pPr>
          </w:p>
          <w:p w14:paraId="1861122C" w14:textId="77777777" w:rsidR="002873E1" w:rsidRDefault="002873E1" w:rsidP="002873E1">
            <w:pPr>
              <w:spacing w:after="0" w:line="240" w:lineRule="auto"/>
              <w:rPr>
                <w:rFonts w:ascii="Calibri" w:eastAsia="Times New Roman" w:hAnsi="Calibri" w:cs="Times New Roman"/>
                <w:color w:val="000000"/>
                <w:sz w:val="8"/>
                <w:szCs w:val="16"/>
                <w:lang w:val="en-GB" w:eastAsia="en-GB"/>
              </w:rPr>
            </w:pPr>
          </w:p>
          <w:p w14:paraId="2C902832" w14:textId="6D3CF1C0" w:rsidR="002873E1" w:rsidRPr="00A939CD" w:rsidRDefault="002873E1" w:rsidP="002873E1">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2873E1" w:rsidRPr="001B621C"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2873E1" w:rsidRPr="00226134" w:rsidRDefault="002873E1" w:rsidP="002873E1">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2873E1" w:rsidRPr="0047148C" w:rsidRDefault="002873E1" w:rsidP="002873E1">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Traineeship </w:t>
            </w:r>
            <w:r w:rsidRPr="00226134">
              <w:rPr>
                <w:rFonts w:ascii="Calibri" w:eastAsia="Times New Roman" w:hAnsi="Calibri" w:cs="Times New Roman"/>
                <w:b/>
                <w:bCs/>
                <w:i/>
                <w:iCs/>
                <w:color w:val="000000"/>
                <w:sz w:val="16"/>
                <w:szCs w:val="16"/>
                <w:lang w:val="en-GB" w:eastAsia="en-GB"/>
              </w:rPr>
              <w:t xml:space="preserve">Programme at </w:t>
            </w:r>
            <w:r>
              <w:rPr>
                <w:rFonts w:ascii="Calibri" w:eastAsia="Times New Roman" w:hAnsi="Calibri" w:cs="Times New Roman"/>
                <w:b/>
                <w:bCs/>
                <w:i/>
                <w:iCs/>
                <w:color w:val="000000"/>
                <w:sz w:val="16"/>
                <w:szCs w:val="16"/>
                <w:lang w:val="en-GB" w:eastAsia="en-GB"/>
              </w:rPr>
              <w:t xml:space="preserve">the </w:t>
            </w:r>
            <w:r w:rsidRPr="00226134">
              <w:rPr>
                <w:rFonts w:ascii="Calibri" w:eastAsia="Times New Roman" w:hAnsi="Calibri" w:cs="Times New Roman"/>
                <w:b/>
                <w:bCs/>
                <w:i/>
                <w:iCs/>
                <w:color w:val="000000"/>
                <w:sz w:val="16"/>
                <w:szCs w:val="16"/>
                <w:lang w:val="en-GB" w:eastAsia="en-GB"/>
              </w:rPr>
              <w:t>Receiving Organisation/Enterprise</w:t>
            </w:r>
          </w:p>
        </w:tc>
      </w:tr>
      <w:tr w:rsidR="002873E1" w:rsidRPr="001B621C"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2873E1" w:rsidRPr="0047148C" w:rsidRDefault="002873E1" w:rsidP="002873E1">
            <w:pPr>
              <w:pStyle w:val="Textkomentra"/>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2873E1" w:rsidRPr="001B621C" w14:paraId="2C90283B" w14:textId="77777777" w:rsidTr="00590AD5">
        <w:trPr>
          <w:trHeight w:val="170"/>
        </w:trPr>
        <w:tc>
          <w:tcPr>
            <w:tcW w:w="5812"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2873E1" w:rsidRDefault="002873E1" w:rsidP="002873E1">
            <w:pPr>
              <w:pStyle w:val="Textkomentra"/>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2873E1" w:rsidRPr="00226134" w:rsidRDefault="002873E1" w:rsidP="002873E1">
            <w:pPr>
              <w:pStyle w:val="Textkomentra"/>
              <w:tabs>
                <w:tab w:val="left" w:pos="5812"/>
              </w:tabs>
              <w:spacing w:after="0"/>
              <w:rPr>
                <w:rFonts w:asciiTheme="minorHAnsi" w:hAnsiTheme="minorHAnsi" w:cs="Arial"/>
                <w:sz w:val="16"/>
                <w:szCs w:val="16"/>
                <w:lang w:val="en-GB"/>
              </w:rPr>
            </w:pPr>
          </w:p>
        </w:tc>
        <w:tc>
          <w:tcPr>
            <w:tcW w:w="5244" w:type="dxa"/>
            <w:gridSpan w:val="6"/>
            <w:tcBorders>
              <w:top w:val="nil"/>
              <w:left w:val="double" w:sz="6" w:space="0" w:color="auto"/>
              <w:bottom w:val="double" w:sz="6" w:space="0" w:color="auto"/>
              <w:right w:val="double" w:sz="6" w:space="0" w:color="000000"/>
            </w:tcBorders>
            <w:shd w:val="clear" w:color="auto" w:fill="auto"/>
          </w:tcPr>
          <w:p w14:paraId="2C90283A" w14:textId="77777777" w:rsidR="002873E1" w:rsidRPr="00226134" w:rsidRDefault="002873E1" w:rsidP="002873E1">
            <w:pPr>
              <w:pStyle w:val="Textkomentra"/>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2873E1" w:rsidRPr="001B621C"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2873E1" w:rsidRDefault="002873E1" w:rsidP="002873E1">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2873E1" w:rsidRDefault="002873E1" w:rsidP="002873E1">
            <w:pPr>
              <w:spacing w:after="0"/>
              <w:ind w:right="-993"/>
              <w:rPr>
                <w:rFonts w:cs="Calibri"/>
                <w:b/>
                <w:sz w:val="16"/>
                <w:szCs w:val="16"/>
                <w:lang w:val="en-GB"/>
              </w:rPr>
            </w:pPr>
          </w:p>
          <w:p w14:paraId="2C90283E" w14:textId="77777777" w:rsidR="002873E1" w:rsidRPr="00226134" w:rsidRDefault="002873E1" w:rsidP="002873E1">
            <w:pPr>
              <w:spacing w:after="0"/>
              <w:ind w:right="-993"/>
              <w:rPr>
                <w:rFonts w:cs="Arial"/>
                <w:sz w:val="16"/>
                <w:szCs w:val="16"/>
                <w:lang w:val="en-GB"/>
              </w:rPr>
            </w:pPr>
          </w:p>
          <w:p w14:paraId="2C90283F" w14:textId="77777777" w:rsidR="002873E1" w:rsidRPr="00226134" w:rsidRDefault="002873E1" w:rsidP="002873E1">
            <w:pPr>
              <w:spacing w:after="0"/>
              <w:ind w:right="-993"/>
              <w:rPr>
                <w:rFonts w:cs="Arial"/>
                <w:sz w:val="16"/>
                <w:szCs w:val="16"/>
                <w:lang w:val="en-GB"/>
              </w:rPr>
            </w:pPr>
          </w:p>
        </w:tc>
      </w:tr>
      <w:tr w:rsidR="002873E1" w:rsidRPr="001B621C" w14:paraId="432AD7A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3169CEAF" w14:textId="7F6D9DB2" w:rsidR="002873E1" w:rsidRPr="00226134" w:rsidRDefault="002873E1" w:rsidP="002873E1">
            <w:pPr>
              <w:spacing w:after="0"/>
              <w:ind w:right="-993"/>
              <w:rPr>
                <w:rFonts w:cs="Calibri"/>
                <w:b/>
                <w:sz w:val="16"/>
                <w:szCs w:val="16"/>
                <w:lang w:val="en-GB"/>
              </w:rPr>
            </w:pPr>
            <w:r>
              <w:rPr>
                <w:rFonts w:cs="Calibri"/>
                <w:b/>
                <w:sz w:val="16"/>
                <w:szCs w:val="16"/>
                <w:lang w:val="en-GB"/>
              </w:rPr>
              <w:t>Traineeship in digital skills</w:t>
            </w:r>
            <w:r>
              <w:rPr>
                <w:rStyle w:val="Odkaznavysvetlivku"/>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2873E1" w:rsidRPr="001B621C"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2873E1" w:rsidRDefault="002873E1" w:rsidP="002873E1">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Pr>
                <w:rFonts w:cs="Calibri"/>
                <w:b/>
                <w:sz w:val="16"/>
                <w:szCs w:val="16"/>
                <w:lang w:val="en-GB"/>
              </w:rPr>
              <w:t>by</w:t>
            </w:r>
            <w:r w:rsidRPr="00226134">
              <w:rPr>
                <w:rFonts w:cs="Calibri"/>
                <w:b/>
                <w:sz w:val="16"/>
                <w:szCs w:val="16"/>
                <w:lang w:val="en-GB"/>
              </w:rPr>
              <w:t xml:space="preserve"> the end of the traineeship</w:t>
            </w:r>
            <w:r>
              <w:rPr>
                <w:rFonts w:cs="Calibri"/>
                <w:b/>
                <w:sz w:val="16"/>
                <w:szCs w:val="16"/>
                <w:lang w:val="en-GB"/>
              </w:rPr>
              <w:t xml:space="preserve"> (expected L</w:t>
            </w:r>
            <w:r w:rsidRPr="00B8310B">
              <w:rPr>
                <w:rFonts w:cs="Calibri"/>
                <w:b/>
                <w:sz w:val="16"/>
                <w:szCs w:val="16"/>
                <w:lang w:val="en-GB"/>
              </w:rPr>
              <w:t xml:space="preserve">earning </w:t>
            </w:r>
            <w:r>
              <w:rPr>
                <w:rFonts w:cs="Calibri"/>
                <w:b/>
                <w:sz w:val="16"/>
                <w:szCs w:val="16"/>
                <w:lang w:val="en-GB"/>
              </w:rPr>
              <w:t>O</w:t>
            </w:r>
            <w:r w:rsidRPr="00B8310B">
              <w:rPr>
                <w:rFonts w:cs="Calibri"/>
                <w:b/>
                <w:sz w:val="16"/>
                <w:szCs w:val="16"/>
                <w:lang w:val="en-GB"/>
              </w:rPr>
              <w:t>utcomes</w:t>
            </w:r>
            <w:r>
              <w:rPr>
                <w:rFonts w:cs="Calibri"/>
                <w:b/>
                <w:sz w:val="16"/>
                <w:szCs w:val="16"/>
                <w:lang w:val="en-GB"/>
              </w:rPr>
              <w:t>):</w:t>
            </w:r>
          </w:p>
          <w:p w14:paraId="2C902842" w14:textId="77777777" w:rsidR="002873E1" w:rsidRDefault="002873E1" w:rsidP="002873E1">
            <w:pPr>
              <w:spacing w:after="0"/>
              <w:ind w:right="-992"/>
              <w:rPr>
                <w:rFonts w:cs="Arial"/>
                <w:sz w:val="16"/>
                <w:szCs w:val="16"/>
                <w:lang w:val="en-GB"/>
              </w:rPr>
            </w:pPr>
          </w:p>
          <w:p w14:paraId="2C902843" w14:textId="77777777" w:rsidR="002873E1" w:rsidRPr="00226134" w:rsidRDefault="002873E1" w:rsidP="002873E1">
            <w:pPr>
              <w:spacing w:after="0"/>
              <w:ind w:right="-992"/>
              <w:rPr>
                <w:rFonts w:cs="Calibri"/>
                <w:b/>
                <w:sz w:val="16"/>
                <w:szCs w:val="16"/>
                <w:lang w:val="en-GB"/>
              </w:rPr>
            </w:pPr>
          </w:p>
        </w:tc>
      </w:tr>
      <w:tr w:rsidR="002873E1"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6" w14:textId="2F4622A2" w:rsidR="002873E1" w:rsidRDefault="002873E1" w:rsidP="002873E1">
            <w:pPr>
              <w:spacing w:after="0"/>
              <w:ind w:left="-6" w:firstLine="6"/>
              <w:rPr>
                <w:rFonts w:cs="Calibri"/>
                <w:b/>
                <w:sz w:val="16"/>
                <w:szCs w:val="16"/>
                <w:lang w:val="en-GB"/>
              </w:rPr>
            </w:pPr>
            <w:r>
              <w:rPr>
                <w:rFonts w:cs="Calibri"/>
                <w:b/>
                <w:sz w:val="16"/>
                <w:szCs w:val="16"/>
                <w:lang w:val="en-GB"/>
              </w:rPr>
              <w:t>Monitoring plan:</w:t>
            </w:r>
          </w:p>
          <w:p w14:paraId="59A1CD19" w14:textId="77777777" w:rsidR="002873E1" w:rsidRPr="00483870" w:rsidRDefault="002873E1" w:rsidP="002873E1">
            <w:pPr>
              <w:spacing w:after="0"/>
              <w:ind w:left="-6" w:firstLine="6"/>
              <w:rPr>
                <w:rFonts w:cs="Calibri"/>
                <w:b/>
                <w:sz w:val="16"/>
                <w:szCs w:val="16"/>
                <w:lang w:val="en-GB"/>
              </w:rPr>
            </w:pPr>
          </w:p>
          <w:p w14:paraId="2C902847" w14:textId="77777777" w:rsidR="002873E1" w:rsidRPr="00226134" w:rsidRDefault="002873E1" w:rsidP="002873E1">
            <w:pPr>
              <w:spacing w:after="0"/>
              <w:ind w:left="-6" w:firstLine="6"/>
              <w:rPr>
                <w:rFonts w:cs="Calibri"/>
                <w:b/>
                <w:sz w:val="16"/>
                <w:szCs w:val="16"/>
                <w:lang w:val="en-GB"/>
              </w:rPr>
            </w:pPr>
          </w:p>
        </w:tc>
      </w:tr>
      <w:tr w:rsidR="002873E1"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2873E1" w:rsidRDefault="002873E1" w:rsidP="002873E1">
            <w:pPr>
              <w:spacing w:after="0"/>
              <w:ind w:right="-993"/>
              <w:rPr>
                <w:rFonts w:cs="Calibri"/>
                <w:sz w:val="16"/>
                <w:szCs w:val="16"/>
                <w:lang w:val="en-GB"/>
              </w:rPr>
            </w:pPr>
            <w:r>
              <w:rPr>
                <w:rFonts w:cs="Calibri"/>
                <w:b/>
                <w:sz w:val="16"/>
                <w:szCs w:val="16"/>
                <w:lang w:val="en-GB"/>
              </w:rPr>
              <w:t>Evaluation plan:</w:t>
            </w:r>
          </w:p>
          <w:p w14:paraId="2C90284A" w14:textId="77777777" w:rsidR="002873E1" w:rsidRPr="00226134" w:rsidRDefault="002873E1" w:rsidP="002873E1">
            <w:pPr>
              <w:spacing w:after="0"/>
              <w:ind w:right="-993"/>
              <w:rPr>
                <w:rFonts w:cs="Arial"/>
                <w:sz w:val="16"/>
                <w:szCs w:val="16"/>
                <w:lang w:val="en-GB"/>
              </w:rPr>
            </w:pPr>
          </w:p>
          <w:p w14:paraId="2C90284B" w14:textId="77777777" w:rsidR="002873E1" w:rsidRPr="00226134" w:rsidRDefault="002873E1" w:rsidP="002873E1">
            <w:pPr>
              <w:spacing w:after="0"/>
              <w:ind w:right="-993"/>
              <w:rPr>
                <w:rFonts w:cs="Arial"/>
                <w:sz w:val="16"/>
                <w:szCs w:val="16"/>
                <w:lang w:val="en-GB"/>
              </w:rPr>
            </w:pPr>
          </w:p>
        </w:tc>
      </w:tr>
      <w:tr w:rsidR="002873E1" w:rsidRPr="00226134" w14:paraId="2C902856" w14:textId="77777777" w:rsidTr="00747CB5">
        <w:trPr>
          <w:trHeight w:val="75"/>
        </w:trPr>
        <w:tc>
          <w:tcPr>
            <w:tcW w:w="984" w:type="dxa"/>
            <w:tcBorders>
              <w:top w:val="nil"/>
              <w:left w:val="nil"/>
              <w:bottom w:val="nil"/>
              <w:right w:val="nil"/>
            </w:tcBorders>
            <w:shd w:val="clear" w:color="auto" w:fill="auto"/>
            <w:noWrap/>
            <w:vAlign w:val="bottom"/>
            <w:hideMark/>
          </w:tcPr>
          <w:p w14:paraId="2C90284D" w14:textId="77777777" w:rsidR="002873E1" w:rsidRPr="00226134" w:rsidRDefault="002873E1" w:rsidP="002873E1">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2873E1" w:rsidRPr="00226134" w:rsidRDefault="002873E1" w:rsidP="002873E1">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2873E1" w:rsidRPr="00226134" w:rsidRDefault="002873E1" w:rsidP="002873E1">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2873E1" w:rsidRPr="00226134" w:rsidRDefault="002873E1" w:rsidP="002873E1">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2873E1" w:rsidRPr="00226134" w:rsidRDefault="002873E1" w:rsidP="002873E1">
            <w:pPr>
              <w:spacing w:after="0" w:line="240" w:lineRule="auto"/>
              <w:rPr>
                <w:rFonts w:ascii="Calibri" w:eastAsia="Times New Roman" w:hAnsi="Calibri" w:cs="Times New Roman"/>
                <w:color w:val="000000"/>
                <w:sz w:val="16"/>
                <w:szCs w:val="16"/>
                <w:lang w:val="en-GB" w:eastAsia="en-GB"/>
              </w:rPr>
            </w:pPr>
          </w:p>
        </w:tc>
        <w:tc>
          <w:tcPr>
            <w:tcW w:w="1342" w:type="dxa"/>
            <w:tcBorders>
              <w:top w:val="nil"/>
              <w:left w:val="nil"/>
              <w:bottom w:val="nil"/>
              <w:right w:val="nil"/>
            </w:tcBorders>
            <w:shd w:val="clear" w:color="auto" w:fill="auto"/>
            <w:noWrap/>
            <w:vAlign w:val="bottom"/>
            <w:hideMark/>
          </w:tcPr>
          <w:p w14:paraId="2C902852" w14:textId="77777777" w:rsidR="002873E1" w:rsidRPr="00226134" w:rsidRDefault="002873E1" w:rsidP="002873E1">
            <w:pPr>
              <w:spacing w:after="0" w:line="240" w:lineRule="auto"/>
              <w:rPr>
                <w:rFonts w:ascii="Calibri" w:eastAsia="Times New Roman" w:hAnsi="Calibri" w:cs="Times New Roman"/>
                <w:color w:val="000000"/>
                <w:sz w:val="16"/>
                <w:szCs w:val="16"/>
                <w:lang w:val="en-GB" w:eastAsia="en-GB"/>
              </w:rPr>
            </w:pPr>
          </w:p>
        </w:tc>
        <w:tc>
          <w:tcPr>
            <w:tcW w:w="897" w:type="dxa"/>
            <w:tcBorders>
              <w:top w:val="nil"/>
              <w:left w:val="nil"/>
              <w:bottom w:val="nil"/>
              <w:right w:val="nil"/>
            </w:tcBorders>
            <w:shd w:val="clear" w:color="auto" w:fill="auto"/>
            <w:noWrap/>
            <w:vAlign w:val="bottom"/>
            <w:hideMark/>
          </w:tcPr>
          <w:p w14:paraId="2C902853" w14:textId="77777777" w:rsidR="002873E1" w:rsidRPr="00226134" w:rsidRDefault="002873E1" w:rsidP="002873E1">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2873E1" w:rsidRPr="00226134" w:rsidRDefault="002873E1" w:rsidP="002873E1">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2873E1" w:rsidRPr="00226134" w:rsidRDefault="002873E1" w:rsidP="002873E1">
            <w:pPr>
              <w:spacing w:after="0" w:line="240" w:lineRule="auto"/>
              <w:rPr>
                <w:rFonts w:ascii="Calibri" w:eastAsia="Times New Roman" w:hAnsi="Calibri" w:cs="Times New Roman"/>
                <w:color w:val="000000"/>
                <w:lang w:val="en-GB" w:eastAsia="en-GB"/>
              </w:rPr>
            </w:pPr>
          </w:p>
        </w:tc>
      </w:tr>
      <w:tr w:rsidR="002873E1" w:rsidRPr="001B621C"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2873E1" w:rsidRPr="00226134" w:rsidRDefault="002873E1" w:rsidP="002873E1">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Pr>
                <w:rStyle w:val="Odkaznavysvetlivku"/>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1B621C"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Odkaznavysvetlivku"/>
                <w:rFonts w:eastAsia="Times New Roman" w:cstheme="minorHAnsi"/>
                <w:b/>
                <w:bCs/>
                <w:color w:val="000000"/>
                <w:sz w:val="16"/>
                <w:szCs w:val="16"/>
                <w:lang w:val="en-GB" w:eastAsia="en-GB"/>
              </w:rPr>
              <w:t xml:space="preserve"> </w:t>
            </w:r>
            <w:r w:rsidR="00A939CD">
              <w:rPr>
                <w:rStyle w:val="Odkaznavysvetlivku"/>
                <w:rFonts w:eastAsia="Times New Roman" w:cstheme="minorHAnsi"/>
                <w:b/>
                <w:bCs/>
                <w:color w:val="000000"/>
                <w:sz w:val="16"/>
                <w:szCs w:val="16"/>
                <w:lang w:val="en-GB" w:eastAsia="en-GB"/>
              </w:rPr>
              <w:endnoteReference w:id="11"/>
            </w:r>
          </w:p>
          <w:p w14:paraId="2C90285D" w14:textId="013FCDC6" w:rsidR="00512A1F" w:rsidRPr="008921A7" w:rsidRDefault="00512A1F" w:rsidP="00687C4A">
            <w:pPr>
              <w:pStyle w:val="Odsekzoznamu"/>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687C4A">
            <w:pPr>
              <w:pStyle w:val="Odsekzoznamu"/>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687C4A">
            <w:pPr>
              <w:pStyle w:val="Odsekzoznamu"/>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4978D976" w:rsidR="00A939CD" w:rsidRDefault="00A939CD" w:rsidP="00512A1F">
            <w:pPr>
              <w:spacing w:after="0" w:line="240" w:lineRule="auto"/>
              <w:rPr>
                <w:rFonts w:eastAsia="Times New Roman" w:cstheme="minorHAnsi"/>
                <w:bCs/>
                <w:iCs/>
                <w:color w:val="000000"/>
                <w:sz w:val="16"/>
                <w:szCs w:val="16"/>
                <w:lang w:val="en-GB" w:eastAsia="en-GB"/>
              </w:rPr>
            </w:pPr>
          </w:p>
          <w:p w14:paraId="3C3B5670" w14:textId="77777777" w:rsidR="002873E1" w:rsidRPr="008921A7" w:rsidRDefault="002873E1"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0C4A8969"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806360" w:rsidRPr="001B621C" w14:paraId="15A42A39"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tcPr>
          <w:p w14:paraId="35E24D7D" w14:textId="77777777" w:rsidR="00806360" w:rsidRPr="006F4618" w:rsidRDefault="00806360" w:rsidP="006A264B">
            <w:pPr>
              <w:spacing w:after="0" w:line="240" w:lineRule="auto"/>
              <w:rPr>
                <w:rFonts w:eastAsia="Times New Roman" w:cstheme="minorHAnsi"/>
                <w:color w:val="000000"/>
                <w:sz w:val="16"/>
                <w:szCs w:val="16"/>
                <w:lang w:val="en-GB" w:eastAsia="en-GB"/>
              </w:rPr>
            </w:pPr>
          </w:p>
        </w:tc>
        <w:tc>
          <w:tcPr>
            <w:tcW w:w="1561" w:type="dxa"/>
            <w:tcBorders>
              <w:top w:val="nil"/>
              <w:left w:val="nil"/>
              <w:bottom w:val="single" w:sz="8" w:space="0" w:color="auto"/>
              <w:right w:val="single" w:sz="8" w:space="0" w:color="auto"/>
            </w:tcBorders>
            <w:shd w:val="clear" w:color="auto" w:fill="auto"/>
            <w:noWrap/>
            <w:vAlign w:val="bottom"/>
          </w:tcPr>
          <w:p w14:paraId="45C38FBF" w14:textId="77777777" w:rsidR="00806360" w:rsidRPr="006F4618" w:rsidRDefault="00806360" w:rsidP="00B57D80">
            <w:pPr>
              <w:spacing w:after="0" w:line="240" w:lineRule="auto"/>
              <w:rPr>
                <w:rFonts w:eastAsia="Times New Roman" w:cstheme="minorHAnsi"/>
                <w:color w:val="000000"/>
                <w:sz w:val="16"/>
                <w:szCs w:val="16"/>
                <w:lang w:val="en-GB" w:eastAsia="en-GB"/>
              </w:rPr>
            </w:pPr>
          </w:p>
        </w:tc>
        <w:tc>
          <w:tcPr>
            <w:tcW w:w="1134" w:type="dxa"/>
            <w:tcBorders>
              <w:top w:val="nil"/>
              <w:left w:val="nil"/>
              <w:bottom w:val="single" w:sz="8" w:space="0" w:color="auto"/>
              <w:right w:val="nil"/>
            </w:tcBorders>
            <w:shd w:val="clear" w:color="auto" w:fill="auto"/>
            <w:noWrap/>
            <w:vAlign w:val="bottom"/>
          </w:tcPr>
          <w:p w14:paraId="7A6E7C55" w14:textId="77777777" w:rsidR="00806360" w:rsidRPr="006F4618" w:rsidRDefault="00806360" w:rsidP="00B57D80">
            <w:pPr>
              <w:spacing w:after="0" w:line="240" w:lineRule="auto"/>
              <w:rPr>
                <w:rFonts w:eastAsia="Times New Roman" w:cstheme="minorHAnsi"/>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bottom"/>
          </w:tcPr>
          <w:p w14:paraId="7BA4C2EF" w14:textId="77777777" w:rsidR="00806360" w:rsidRPr="006F4618" w:rsidRDefault="00806360" w:rsidP="00B57D80">
            <w:pPr>
              <w:spacing w:after="0" w:line="240" w:lineRule="auto"/>
              <w:rPr>
                <w:rFonts w:eastAsia="Times New Roman" w:cstheme="minorHAnsi"/>
                <w:color w:val="000000"/>
                <w:sz w:val="16"/>
                <w:szCs w:val="16"/>
                <w:lang w:val="en-GB" w:eastAsia="en-GB"/>
              </w:rPr>
            </w:pPr>
          </w:p>
        </w:tc>
        <w:tc>
          <w:tcPr>
            <w:tcW w:w="992" w:type="dxa"/>
            <w:tcBorders>
              <w:top w:val="nil"/>
              <w:left w:val="single" w:sz="8" w:space="0" w:color="auto"/>
              <w:bottom w:val="single" w:sz="8" w:space="0" w:color="auto"/>
              <w:right w:val="single" w:sz="8" w:space="0" w:color="auto"/>
            </w:tcBorders>
            <w:shd w:val="clear" w:color="auto" w:fill="auto"/>
            <w:noWrap/>
            <w:vAlign w:val="bottom"/>
          </w:tcPr>
          <w:p w14:paraId="7AD746FA" w14:textId="77777777" w:rsidR="00806360" w:rsidRPr="006F4618" w:rsidRDefault="00806360" w:rsidP="00B57D80">
            <w:pPr>
              <w:spacing w:after="0" w:line="240" w:lineRule="auto"/>
              <w:rPr>
                <w:rFonts w:eastAsia="Times New Roman" w:cstheme="minorHAnsi"/>
                <w:color w:val="000000"/>
                <w:sz w:val="16"/>
                <w:szCs w:val="16"/>
                <w:lang w:val="en-GB" w:eastAsia="en-GB"/>
              </w:rPr>
            </w:pPr>
          </w:p>
        </w:tc>
        <w:tc>
          <w:tcPr>
            <w:tcW w:w="2268" w:type="dxa"/>
            <w:tcBorders>
              <w:top w:val="single" w:sz="8" w:space="0" w:color="auto"/>
              <w:left w:val="nil"/>
              <w:bottom w:val="single" w:sz="8" w:space="0" w:color="auto"/>
              <w:right w:val="double" w:sz="6" w:space="0" w:color="000000"/>
            </w:tcBorders>
            <w:shd w:val="clear" w:color="auto" w:fill="auto"/>
            <w:vAlign w:val="bottom"/>
          </w:tcPr>
          <w:p w14:paraId="2FCAE446" w14:textId="77777777" w:rsidR="00806360" w:rsidRPr="006F4618" w:rsidRDefault="00806360" w:rsidP="00B57D80">
            <w:pPr>
              <w:spacing w:after="0" w:line="240" w:lineRule="auto"/>
              <w:jc w:val="center"/>
              <w:rPr>
                <w:rFonts w:eastAsia="Times New Roman" w:cstheme="minorHAnsi"/>
                <w:b/>
                <w:bCs/>
                <w:color w:val="000000"/>
                <w:sz w:val="16"/>
                <w:szCs w:val="16"/>
                <w:lang w:val="en-GB" w:eastAsia="en-GB"/>
              </w:rPr>
            </w:pPr>
          </w:p>
        </w:tc>
      </w:tr>
      <w:tr w:rsidR="00806360" w:rsidRPr="001B621C" w14:paraId="5FA7705E" w14:textId="77777777" w:rsidTr="00806360">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tcPr>
          <w:p w14:paraId="4FE95E1E" w14:textId="77777777" w:rsidR="00806360" w:rsidRPr="006F4618" w:rsidRDefault="00806360" w:rsidP="006A264B">
            <w:pPr>
              <w:spacing w:after="0" w:line="240" w:lineRule="auto"/>
              <w:rPr>
                <w:rFonts w:eastAsia="Times New Roman" w:cstheme="minorHAnsi"/>
                <w:color w:val="000000"/>
                <w:sz w:val="16"/>
                <w:szCs w:val="16"/>
                <w:lang w:val="en-GB" w:eastAsia="en-GB"/>
              </w:rPr>
            </w:pPr>
          </w:p>
        </w:tc>
        <w:tc>
          <w:tcPr>
            <w:tcW w:w="1561" w:type="dxa"/>
            <w:tcBorders>
              <w:top w:val="nil"/>
              <w:left w:val="nil"/>
              <w:bottom w:val="single" w:sz="8" w:space="0" w:color="auto"/>
              <w:right w:val="single" w:sz="8" w:space="0" w:color="auto"/>
            </w:tcBorders>
            <w:shd w:val="clear" w:color="auto" w:fill="auto"/>
            <w:noWrap/>
            <w:vAlign w:val="bottom"/>
          </w:tcPr>
          <w:p w14:paraId="46CC78D1" w14:textId="77777777" w:rsidR="00806360" w:rsidRPr="006F4618" w:rsidRDefault="00806360" w:rsidP="00B57D80">
            <w:pPr>
              <w:spacing w:after="0" w:line="240" w:lineRule="auto"/>
              <w:rPr>
                <w:rFonts w:eastAsia="Times New Roman" w:cstheme="minorHAnsi"/>
                <w:color w:val="000000"/>
                <w:sz w:val="16"/>
                <w:szCs w:val="16"/>
                <w:lang w:val="en-GB" w:eastAsia="en-GB"/>
              </w:rPr>
            </w:pPr>
          </w:p>
        </w:tc>
        <w:tc>
          <w:tcPr>
            <w:tcW w:w="1134" w:type="dxa"/>
            <w:tcBorders>
              <w:top w:val="nil"/>
              <w:left w:val="nil"/>
              <w:bottom w:val="single" w:sz="8" w:space="0" w:color="auto"/>
              <w:right w:val="nil"/>
            </w:tcBorders>
            <w:shd w:val="clear" w:color="auto" w:fill="auto"/>
            <w:noWrap/>
            <w:vAlign w:val="bottom"/>
          </w:tcPr>
          <w:p w14:paraId="2D43D48D" w14:textId="77777777" w:rsidR="00806360" w:rsidRPr="006F4618" w:rsidRDefault="00806360" w:rsidP="00B57D80">
            <w:pPr>
              <w:spacing w:after="0" w:line="240" w:lineRule="auto"/>
              <w:rPr>
                <w:rFonts w:eastAsia="Times New Roman" w:cstheme="minorHAnsi"/>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bottom"/>
          </w:tcPr>
          <w:p w14:paraId="1E3DEAE9" w14:textId="77777777" w:rsidR="00806360" w:rsidRPr="006F4618" w:rsidRDefault="00806360" w:rsidP="00B57D80">
            <w:pPr>
              <w:spacing w:after="0" w:line="240" w:lineRule="auto"/>
              <w:rPr>
                <w:rFonts w:eastAsia="Times New Roman" w:cstheme="minorHAnsi"/>
                <w:color w:val="000000"/>
                <w:sz w:val="16"/>
                <w:szCs w:val="16"/>
                <w:lang w:val="en-GB" w:eastAsia="en-GB"/>
              </w:rPr>
            </w:pPr>
          </w:p>
        </w:tc>
        <w:tc>
          <w:tcPr>
            <w:tcW w:w="992" w:type="dxa"/>
            <w:tcBorders>
              <w:top w:val="nil"/>
              <w:left w:val="single" w:sz="8" w:space="0" w:color="auto"/>
              <w:bottom w:val="single" w:sz="8" w:space="0" w:color="auto"/>
              <w:right w:val="single" w:sz="8" w:space="0" w:color="auto"/>
            </w:tcBorders>
            <w:shd w:val="clear" w:color="auto" w:fill="auto"/>
            <w:noWrap/>
            <w:vAlign w:val="bottom"/>
          </w:tcPr>
          <w:p w14:paraId="48699D46" w14:textId="77777777" w:rsidR="00806360" w:rsidRPr="006F4618" w:rsidRDefault="00806360" w:rsidP="00B57D80">
            <w:pPr>
              <w:spacing w:after="0" w:line="240" w:lineRule="auto"/>
              <w:rPr>
                <w:rFonts w:eastAsia="Times New Roman" w:cstheme="minorHAnsi"/>
                <w:color w:val="000000"/>
                <w:sz w:val="16"/>
                <w:szCs w:val="16"/>
                <w:lang w:val="en-GB" w:eastAsia="en-GB"/>
              </w:rPr>
            </w:pPr>
          </w:p>
        </w:tc>
        <w:tc>
          <w:tcPr>
            <w:tcW w:w="2268" w:type="dxa"/>
            <w:tcBorders>
              <w:top w:val="single" w:sz="8" w:space="0" w:color="auto"/>
              <w:left w:val="nil"/>
              <w:bottom w:val="single" w:sz="8" w:space="0" w:color="auto"/>
              <w:right w:val="double" w:sz="6" w:space="0" w:color="000000"/>
            </w:tcBorders>
            <w:shd w:val="clear" w:color="auto" w:fill="auto"/>
            <w:vAlign w:val="bottom"/>
          </w:tcPr>
          <w:p w14:paraId="16C35BDA" w14:textId="77777777" w:rsidR="00806360" w:rsidRPr="006F4618" w:rsidRDefault="00806360" w:rsidP="00B57D80">
            <w:pPr>
              <w:spacing w:after="0" w:line="240" w:lineRule="auto"/>
              <w:jc w:val="center"/>
              <w:rPr>
                <w:rFonts w:eastAsia="Times New Roman" w:cstheme="minorHAnsi"/>
                <w:b/>
                <w:bCs/>
                <w:color w:val="000000"/>
                <w:sz w:val="16"/>
                <w:szCs w:val="16"/>
                <w:lang w:val="en-GB" w:eastAsia="en-GB"/>
              </w:rPr>
            </w:pPr>
          </w:p>
        </w:tc>
      </w:tr>
      <w:tr w:rsidR="00C818D9" w:rsidRPr="001B621C" w14:paraId="2C9028A8" w14:textId="77777777" w:rsidTr="00806360">
        <w:trPr>
          <w:trHeight w:val="251"/>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single" w:sz="8" w:space="0" w:color="auto"/>
              <w:left w:val="nil"/>
              <w:bottom w:val="single" w:sz="4"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4"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single" w:sz="8" w:space="0" w:color="auto"/>
              <w:left w:val="single" w:sz="8" w:space="0" w:color="auto"/>
              <w:bottom w:val="single" w:sz="4"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r w:rsidR="00806360" w:rsidRPr="001B621C" w14:paraId="2EC3577A" w14:textId="77777777" w:rsidTr="00806360">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tcPr>
          <w:p w14:paraId="51DFC039" w14:textId="77777777" w:rsidR="00806360" w:rsidRPr="006F4618" w:rsidRDefault="00806360" w:rsidP="008A2B96">
            <w:pPr>
              <w:spacing w:after="0" w:line="240" w:lineRule="auto"/>
              <w:rPr>
                <w:rFonts w:eastAsia="Times New Roman" w:cstheme="minorHAnsi"/>
                <w:color w:val="000000"/>
                <w:sz w:val="16"/>
                <w:szCs w:val="16"/>
                <w:lang w:val="en-GB" w:eastAsia="en-GB"/>
              </w:rPr>
            </w:pPr>
          </w:p>
        </w:tc>
        <w:tc>
          <w:tcPr>
            <w:tcW w:w="1561" w:type="dxa"/>
            <w:tcBorders>
              <w:top w:val="single" w:sz="4" w:space="0" w:color="auto"/>
              <w:left w:val="nil"/>
              <w:bottom w:val="double" w:sz="6" w:space="0" w:color="auto"/>
              <w:right w:val="single" w:sz="8" w:space="0" w:color="auto"/>
            </w:tcBorders>
            <w:shd w:val="clear" w:color="auto" w:fill="auto"/>
            <w:noWrap/>
            <w:vAlign w:val="bottom"/>
          </w:tcPr>
          <w:p w14:paraId="0FDE2B11" w14:textId="77777777" w:rsidR="00806360" w:rsidRPr="006F4618" w:rsidRDefault="00806360" w:rsidP="00B57D80">
            <w:pPr>
              <w:spacing w:after="0" w:line="240" w:lineRule="auto"/>
              <w:rPr>
                <w:rFonts w:eastAsia="Times New Roman" w:cstheme="minorHAnsi"/>
                <w:color w:val="000000"/>
                <w:sz w:val="16"/>
                <w:szCs w:val="16"/>
                <w:lang w:val="en-GB" w:eastAsia="en-GB"/>
              </w:rPr>
            </w:pPr>
          </w:p>
        </w:tc>
        <w:tc>
          <w:tcPr>
            <w:tcW w:w="1134" w:type="dxa"/>
            <w:tcBorders>
              <w:top w:val="single" w:sz="4" w:space="0" w:color="auto"/>
              <w:left w:val="nil"/>
              <w:bottom w:val="double" w:sz="6" w:space="0" w:color="auto"/>
              <w:right w:val="nil"/>
            </w:tcBorders>
            <w:shd w:val="clear" w:color="auto" w:fill="auto"/>
            <w:noWrap/>
            <w:vAlign w:val="bottom"/>
          </w:tcPr>
          <w:p w14:paraId="5926F547" w14:textId="77777777" w:rsidR="00806360" w:rsidRPr="006F4618" w:rsidRDefault="00806360" w:rsidP="00B57D80">
            <w:pPr>
              <w:spacing w:after="0" w:line="240" w:lineRule="auto"/>
              <w:rPr>
                <w:rFonts w:eastAsia="Times New Roman" w:cstheme="minorHAnsi"/>
                <w:color w:val="000000"/>
                <w:sz w:val="16"/>
                <w:szCs w:val="16"/>
                <w:lang w:val="en-GB" w:eastAsia="en-GB"/>
              </w:rPr>
            </w:pPr>
          </w:p>
        </w:tc>
        <w:tc>
          <w:tcPr>
            <w:tcW w:w="1701" w:type="dxa"/>
            <w:tcBorders>
              <w:top w:val="single" w:sz="4" w:space="0" w:color="auto"/>
              <w:left w:val="single" w:sz="8" w:space="0" w:color="auto"/>
              <w:bottom w:val="double" w:sz="6" w:space="0" w:color="auto"/>
              <w:right w:val="nil"/>
            </w:tcBorders>
            <w:shd w:val="clear" w:color="auto" w:fill="auto"/>
            <w:noWrap/>
            <w:vAlign w:val="bottom"/>
          </w:tcPr>
          <w:p w14:paraId="469C9749" w14:textId="77777777" w:rsidR="00806360" w:rsidRPr="006F4618" w:rsidRDefault="00806360" w:rsidP="00B57D80">
            <w:pPr>
              <w:spacing w:after="0" w:line="240" w:lineRule="auto"/>
              <w:rPr>
                <w:rFonts w:eastAsia="Times New Roman" w:cstheme="minorHAnsi"/>
                <w:color w:val="000000"/>
                <w:sz w:val="16"/>
                <w:szCs w:val="16"/>
                <w:lang w:val="en-GB" w:eastAsia="en-GB"/>
              </w:rPr>
            </w:pPr>
          </w:p>
        </w:tc>
        <w:tc>
          <w:tcPr>
            <w:tcW w:w="992" w:type="dxa"/>
            <w:tcBorders>
              <w:top w:val="single" w:sz="4" w:space="0" w:color="auto"/>
              <w:left w:val="single" w:sz="8" w:space="0" w:color="auto"/>
              <w:bottom w:val="double" w:sz="6" w:space="0" w:color="auto"/>
              <w:right w:val="single" w:sz="8" w:space="0" w:color="auto"/>
            </w:tcBorders>
            <w:shd w:val="clear" w:color="auto" w:fill="auto"/>
            <w:noWrap/>
            <w:vAlign w:val="bottom"/>
          </w:tcPr>
          <w:p w14:paraId="006493FB" w14:textId="77777777" w:rsidR="00806360" w:rsidRPr="006F4618" w:rsidRDefault="00806360" w:rsidP="00B57D80">
            <w:pPr>
              <w:spacing w:after="0" w:line="240" w:lineRule="auto"/>
              <w:rPr>
                <w:rFonts w:eastAsia="Times New Roman" w:cstheme="minorHAnsi"/>
                <w:color w:val="000000"/>
                <w:sz w:val="16"/>
                <w:szCs w:val="16"/>
                <w:lang w:val="en-GB" w:eastAsia="en-GB"/>
              </w:rPr>
            </w:pPr>
          </w:p>
        </w:tc>
        <w:tc>
          <w:tcPr>
            <w:tcW w:w="2268" w:type="dxa"/>
            <w:tcBorders>
              <w:top w:val="single" w:sz="8" w:space="0" w:color="auto"/>
              <w:left w:val="nil"/>
              <w:bottom w:val="double" w:sz="6" w:space="0" w:color="auto"/>
              <w:right w:val="double" w:sz="6" w:space="0" w:color="000000"/>
            </w:tcBorders>
            <w:shd w:val="clear" w:color="auto" w:fill="auto"/>
            <w:vAlign w:val="bottom"/>
          </w:tcPr>
          <w:p w14:paraId="2D8DAA19" w14:textId="77777777" w:rsidR="00806360" w:rsidRPr="006F4618" w:rsidRDefault="00806360" w:rsidP="00B57D80">
            <w:pPr>
              <w:spacing w:after="0" w:line="240" w:lineRule="auto"/>
              <w:jc w:val="center"/>
              <w:rPr>
                <w:rFonts w:eastAsia="Times New Roman" w:cstheme="minorHAnsi"/>
                <w:b/>
                <w:bCs/>
                <w:color w:val="000000"/>
                <w:sz w:val="16"/>
                <w:szCs w:val="16"/>
                <w:lang w:val="en-GB" w:eastAsia="en-GB"/>
              </w:rPr>
            </w:pPr>
          </w:p>
        </w:tc>
      </w:tr>
    </w:tbl>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Textkomentra"/>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1B621C"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Textkomentr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Textkomentra"/>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Textkomentr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1B621C"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lastRenderedPageBreak/>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03F1E32F" w14:textId="7F548D23" w:rsidR="006F4618" w:rsidRDefault="002873E1" w:rsidP="003316CA">
      <w:pPr>
        <w:spacing w:after="0"/>
        <w:jc w:val="center"/>
        <w:rPr>
          <w:b/>
          <w:lang w:val="en-GB"/>
        </w:rPr>
      </w:pPr>
      <w:r>
        <w:rPr>
          <w:b/>
          <w:lang w:val="en-GB"/>
        </w:rPr>
        <w:t>A</w:t>
      </w:r>
      <w:r w:rsidR="002017FF">
        <w:rPr>
          <w:b/>
          <w:lang w:val="en-GB"/>
        </w:rPr>
        <w:t>fter</w:t>
      </w:r>
      <w:r w:rsidR="00F94524">
        <w:rPr>
          <w:b/>
          <w:lang w:val="en-GB"/>
        </w:rPr>
        <w:t xml:space="preserve"> the</w:t>
      </w:r>
      <w:r w:rsidR="002017FF"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1B621C"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Textkomentra"/>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Textkomentr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Textkomentr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Textkomentr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Textkomentr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Textkomentra"/>
              <w:tabs>
                <w:tab w:val="left" w:pos="5812"/>
              </w:tabs>
              <w:spacing w:before="80" w:after="80"/>
              <w:rPr>
                <w:rFonts w:asciiTheme="minorHAnsi" w:hAnsiTheme="minorHAnsi" w:cs="Calibri"/>
                <w:b/>
                <w:sz w:val="16"/>
                <w:szCs w:val="16"/>
                <w:lang w:val="en-GB"/>
              </w:rPr>
            </w:pPr>
          </w:p>
        </w:tc>
      </w:tr>
      <w:tr w:rsidR="00F449D0" w:rsidRPr="001B621C"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1B621C"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1B621C"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lastRenderedPageBreak/>
        <w:br w:type="page"/>
      </w:r>
    </w:p>
    <w:sectPr w:rsidR="00324D7B" w:rsidSect="00A939CD">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D9FEAC" w14:textId="77777777" w:rsidR="0025339F" w:rsidRDefault="0025339F" w:rsidP="00261299">
      <w:pPr>
        <w:spacing w:after="0" w:line="240" w:lineRule="auto"/>
      </w:pPr>
      <w:r>
        <w:separator/>
      </w:r>
    </w:p>
  </w:endnote>
  <w:endnote w:type="continuationSeparator" w:id="0">
    <w:p w14:paraId="5828D702" w14:textId="77777777" w:rsidR="0025339F" w:rsidRDefault="0025339F" w:rsidP="00261299">
      <w:pPr>
        <w:spacing w:after="0" w:line="240" w:lineRule="auto"/>
      </w:pPr>
      <w:r>
        <w:continuationSeparator/>
      </w:r>
    </w:p>
  </w:endnote>
  <w:endnote w:type="continuationNotice" w:id="1">
    <w:p w14:paraId="2D6FA5C9" w14:textId="77777777" w:rsidR="0025339F" w:rsidRDefault="0025339F">
      <w:pPr>
        <w:spacing w:after="0" w:line="240" w:lineRule="auto"/>
      </w:pPr>
    </w:p>
  </w:endnote>
  <w:endnote w:id="2">
    <w:p w14:paraId="2C902950" w14:textId="77777777" w:rsidR="00EF3842" w:rsidRPr="00D625C8" w:rsidRDefault="00EF3842" w:rsidP="00C807EC">
      <w:pPr>
        <w:pStyle w:val="Textpoznmkypodiarou"/>
        <w:spacing w:before="120" w:after="120"/>
        <w:ind w:left="284" w:firstLine="0"/>
        <w:rPr>
          <w:rFonts w:asciiTheme="minorHAnsi" w:hAnsiTheme="minorHAnsi"/>
          <w:sz w:val="22"/>
          <w:szCs w:val="22"/>
          <w:lang w:val="en-GB"/>
        </w:rPr>
      </w:pPr>
      <w:r w:rsidRPr="00D625C8">
        <w:rPr>
          <w:rStyle w:val="Odkaznavysvetlivku"/>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372366B6" w14:textId="3E280DC5" w:rsidR="00EF3842" w:rsidRPr="00D625C8" w:rsidRDefault="00EF3842" w:rsidP="00C807EC">
      <w:pPr>
        <w:pStyle w:val="Textpoznmkypodiarou"/>
        <w:spacing w:before="120" w:after="120"/>
        <w:ind w:left="284" w:firstLine="0"/>
        <w:rPr>
          <w:rFonts w:asciiTheme="minorHAnsi" w:hAnsiTheme="minorHAnsi"/>
          <w:sz w:val="22"/>
          <w:szCs w:val="22"/>
          <w:lang w:val="en-GB"/>
        </w:rPr>
      </w:pPr>
      <w:r w:rsidRPr="00D625C8">
        <w:rPr>
          <w:rStyle w:val="Odkaznavysvetlivku"/>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71BA813B" w14:textId="7DC958A2" w:rsidR="00EF3842" w:rsidRPr="00D625C8" w:rsidRDefault="00EF3842" w:rsidP="00C807EC">
      <w:pPr>
        <w:spacing w:before="120" w:after="120"/>
        <w:ind w:left="284"/>
        <w:jc w:val="both"/>
        <w:rPr>
          <w:lang w:val="en-GB"/>
        </w:rPr>
      </w:pPr>
      <w:r w:rsidRPr="00D625C8">
        <w:rPr>
          <w:rStyle w:val="Odkaznavysvetlivku"/>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textovprepojenie"/>
            <w:lang w:val="en-GB"/>
          </w:rPr>
          <w:t>ISCED-F 2013 search tool</w:t>
        </w:r>
      </w:hyperlink>
      <w:r w:rsidRPr="00D625C8">
        <w:rPr>
          <w:lang w:val="en-GB"/>
        </w:rPr>
        <w:t xml:space="preserve"> available at </w:t>
      </w:r>
      <w:hyperlink r:id="rId2" w:history="1">
        <w:r w:rsidRPr="00D625C8">
          <w:rPr>
            <w:rStyle w:val="Hypertextovprepojenie"/>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2C902953" w14:textId="77777777" w:rsidR="002873E1" w:rsidRPr="00D625C8" w:rsidRDefault="002873E1" w:rsidP="00C807EC">
      <w:pPr>
        <w:pStyle w:val="Textvysvetlivky"/>
        <w:spacing w:before="120" w:after="120"/>
        <w:ind w:left="284"/>
        <w:jc w:val="both"/>
        <w:rPr>
          <w:sz w:val="22"/>
          <w:szCs w:val="22"/>
          <w:lang w:val="en-GB"/>
        </w:rPr>
      </w:pPr>
      <w:r w:rsidRPr="00D625C8">
        <w:rPr>
          <w:rStyle w:val="Odkaznavysvetlivku"/>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3515F7BB" w14:textId="1531B021" w:rsidR="002873E1" w:rsidRPr="00D625C8" w:rsidRDefault="002873E1" w:rsidP="00DB5486">
      <w:pPr>
        <w:pStyle w:val="Textvysvetlivky"/>
        <w:spacing w:before="120" w:after="120"/>
        <w:ind w:left="284"/>
        <w:jc w:val="both"/>
        <w:rPr>
          <w:sz w:val="22"/>
          <w:szCs w:val="22"/>
          <w:lang w:val="en-GB"/>
        </w:rPr>
      </w:pPr>
      <w:r w:rsidRPr="00D625C8">
        <w:rPr>
          <w:rStyle w:val="Odkaznavysvetlivku"/>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2C902959" w14:textId="7FACC80E" w:rsidR="002873E1" w:rsidRPr="00D625C8" w:rsidRDefault="002873E1" w:rsidP="00DB5486">
      <w:pPr>
        <w:pStyle w:val="Textvysvetlivky"/>
        <w:spacing w:before="120" w:after="120"/>
        <w:ind w:left="284"/>
        <w:jc w:val="both"/>
        <w:rPr>
          <w:sz w:val="22"/>
          <w:szCs w:val="22"/>
          <w:lang w:val="en-GB"/>
        </w:rPr>
      </w:pPr>
      <w:r w:rsidRPr="00D625C8">
        <w:rPr>
          <w:rStyle w:val="Odkaznavysvetlivku"/>
          <w:sz w:val="22"/>
          <w:szCs w:val="22"/>
          <w:lang w:val="en-GB"/>
        </w:rPr>
        <w:endnoteRef/>
      </w:r>
      <w:r w:rsidRPr="00D625C8">
        <w:rPr>
          <w:rStyle w:val="Odkaznavysvetlivku"/>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2574EDF2" w14:textId="77777777" w:rsidR="002873E1" w:rsidRPr="00A939CD" w:rsidRDefault="002873E1" w:rsidP="00495A23">
      <w:pPr>
        <w:pStyle w:val="Textvysvetlivky"/>
        <w:spacing w:before="120" w:after="120"/>
        <w:ind w:left="284"/>
        <w:jc w:val="both"/>
        <w:rPr>
          <w:rFonts w:cstheme="minorHAnsi"/>
          <w:sz w:val="22"/>
          <w:szCs w:val="22"/>
          <w:lang w:val="en-GB"/>
        </w:rPr>
      </w:pPr>
      <w:r w:rsidRPr="00D625C8">
        <w:rPr>
          <w:rStyle w:val="Odkaznavysvetlivku"/>
          <w:sz w:val="22"/>
          <w:szCs w:val="22"/>
          <w:lang w:val="en-GB"/>
        </w:rPr>
        <w:endnoteRef/>
      </w:r>
      <w:r w:rsidRPr="00D625C8">
        <w:rPr>
          <w:rStyle w:val="Odkaznavysvetlivku"/>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18A06ECD" w14:textId="3A8D132F" w:rsidR="002873E1" w:rsidRPr="00C74BC8" w:rsidRDefault="002873E1" w:rsidP="00C74BC8">
      <w:pPr>
        <w:pStyle w:val="Textvysvetlivky"/>
        <w:ind w:left="284"/>
        <w:rPr>
          <w:sz w:val="22"/>
          <w:szCs w:val="22"/>
          <w:lang w:val="en-GB"/>
        </w:rPr>
      </w:pPr>
      <w:r>
        <w:rPr>
          <w:rStyle w:val="Odkaznavysvetlivku"/>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67EC2CC8" w14:textId="77777777" w:rsidR="002873E1" w:rsidRPr="00C74BC8" w:rsidRDefault="002873E1" w:rsidP="00C74BC8">
      <w:pPr>
        <w:pStyle w:val="Textvysvetlivky"/>
        <w:rPr>
          <w:lang w:val="en-GB"/>
        </w:rPr>
      </w:pPr>
    </w:p>
  </w:endnote>
  <w:endnote w:id="10">
    <w:p w14:paraId="050EE312" w14:textId="42605081" w:rsidR="002873E1" w:rsidRDefault="002873E1" w:rsidP="00A939CD">
      <w:pPr>
        <w:pStyle w:val="Textvysvetlivky"/>
        <w:ind w:left="284"/>
        <w:rPr>
          <w:rFonts w:cstheme="minorHAnsi"/>
          <w:sz w:val="22"/>
          <w:szCs w:val="22"/>
          <w:lang w:val="en-GB"/>
        </w:rPr>
      </w:pPr>
      <w:r w:rsidRPr="00A939CD">
        <w:rPr>
          <w:rStyle w:val="Odkaznavysvetlivku"/>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textovprepojenie"/>
            <w:rFonts w:cstheme="minorHAnsi"/>
            <w:sz w:val="22"/>
            <w:szCs w:val="22"/>
            <w:lang w:val="en-GB"/>
          </w:rPr>
          <w:t>https://europass.cedefop.europa.eu/en/resources/european-language-levels-cefr</w:t>
        </w:r>
      </w:hyperlink>
    </w:p>
    <w:p w14:paraId="5FD1F16C" w14:textId="77777777" w:rsidR="002873E1" w:rsidRPr="00A939CD" w:rsidRDefault="002873E1" w:rsidP="00A939CD">
      <w:pPr>
        <w:pStyle w:val="Textvysvetlivky"/>
        <w:ind w:left="284"/>
        <w:rPr>
          <w:lang w:val="en-GB"/>
        </w:rPr>
      </w:pPr>
    </w:p>
  </w:endnote>
  <w:endnote w:id="11">
    <w:p w14:paraId="53948FC2" w14:textId="77777777" w:rsidR="00EF3842" w:rsidRPr="00A939CD" w:rsidRDefault="00EF3842" w:rsidP="00A939CD">
      <w:pPr>
        <w:pStyle w:val="Textvysvetlivky"/>
        <w:ind w:left="284"/>
        <w:rPr>
          <w:sz w:val="22"/>
          <w:szCs w:val="22"/>
          <w:lang w:val="en-GB"/>
        </w:rPr>
      </w:pPr>
      <w:r w:rsidRPr="00A939CD">
        <w:rPr>
          <w:rStyle w:val="Odkaznavysvetlivku"/>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EF3842" w:rsidRPr="00A939CD" w:rsidRDefault="00EF3842" w:rsidP="00A939CD">
      <w:pPr>
        <w:pStyle w:val="Textvysvetlivky"/>
        <w:ind w:left="284" w:firstLine="424"/>
        <w:rPr>
          <w:sz w:val="22"/>
          <w:szCs w:val="22"/>
          <w:lang w:val="en-GB"/>
        </w:rPr>
      </w:pPr>
      <w:r w:rsidRPr="00A939CD">
        <w:rPr>
          <w:sz w:val="22"/>
          <w:szCs w:val="22"/>
          <w:lang w:val="en-GB"/>
        </w:rPr>
        <w:t>1. Traineeships embedded in the curriculum (counting towards the degree);</w:t>
      </w:r>
    </w:p>
    <w:p w14:paraId="341F4F3B" w14:textId="77777777" w:rsidR="00EF3842" w:rsidRPr="00A939CD" w:rsidRDefault="00EF3842" w:rsidP="00A939CD">
      <w:pPr>
        <w:pStyle w:val="Textvysvetlivky"/>
        <w:ind w:left="284" w:firstLine="424"/>
        <w:rPr>
          <w:sz w:val="22"/>
          <w:szCs w:val="22"/>
          <w:lang w:val="en-GB"/>
        </w:rPr>
      </w:pPr>
      <w:r w:rsidRPr="00A939CD">
        <w:rPr>
          <w:sz w:val="22"/>
          <w:szCs w:val="22"/>
          <w:lang w:val="en-GB"/>
        </w:rPr>
        <w:t>2. Voluntary traineeships (not obligatory for the degree);</w:t>
      </w:r>
    </w:p>
    <w:p w14:paraId="302F65EC" w14:textId="77777777" w:rsidR="00EF3842" w:rsidRPr="00A939CD" w:rsidRDefault="00EF3842" w:rsidP="00A939CD">
      <w:pPr>
        <w:pStyle w:val="Textvysvetlivky"/>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EF3842" w:rsidRPr="00A939CD" w:rsidRDefault="00EF3842" w:rsidP="00A939CD">
      <w:pPr>
        <w:pStyle w:val="Textvysvetlivky"/>
        <w:ind w:left="284"/>
        <w:rPr>
          <w:lang w:val="en-GB"/>
        </w:rPr>
      </w:pPr>
    </w:p>
  </w:endnote>
  <w:endnote w:id="12">
    <w:p w14:paraId="2C90295B" w14:textId="37F38AED" w:rsidR="00EF3842" w:rsidRPr="00D625C8" w:rsidRDefault="00EF3842" w:rsidP="00DB5486">
      <w:pPr>
        <w:pStyle w:val="Textvysvetlivky"/>
        <w:spacing w:before="120" w:after="120"/>
        <w:ind w:left="284"/>
        <w:rPr>
          <w:sz w:val="22"/>
          <w:szCs w:val="22"/>
          <w:lang w:val="en-GB"/>
        </w:rPr>
      </w:pPr>
      <w:r w:rsidRPr="00D625C8">
        <w:rPr>
          <w:rStyle w:val="Odkaznavysvetlivku"/>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2C90295C" w14:textId="47EAC172" w:rsidR="00EF3842" w:rsidRPr="00DA524D" w:rsidRDefault="00EF3842" w:rsidP="00DB5486">
      <w:pPr>
        <w:pStyle w:val="Textvysvetlivky"/>
        <w:spacing w:before="120" w:after="120"/>
        <w:ind w:left="284"/>
        <w:jc w:val="both"/>
        <w:rPr>
          <w:rFonts w:cstheme="minorHAnsi"/>
          <w:sz w:val="22"/>
          <w:szCs w:val="22"/>
          <w:lang w:val="en-GB"/>
        </w:rPr>
      </w:pPr>
      <w:r w:rsidRPr="00D625C8">
        <w:rPr>
          <w:rStyle w:val="Odkaznavysvetlivku"/>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06CB4FDC" w14:textId="5FDE6259" w:rsidR="00EF3842" w:rsidRPr="00DA524D" w:rsidRDefault="00EF3842" w:rsidP="00DA524D">
      <w:pPr>
        <w:pStyle w:val="Textvysvetlivky"/>
        <w:spacing w:before="120" w:after="120"/>
        <w:ind w:left="284"/>
        <w:jc w:val="both"/>
        <w:rPr>
          <w:rFonts w:cstheme="minorHAnsi"/>
          <w:sz w:val="22"/>
          <w:szCs w:val="22"/>
          <w:lang w:val="en-GB"/>
        </w:rPr>
      </w:pPr>
      <w:r w:rsidRPr="00D625C8">
        <w:rPr>
          <w:rStyle w:val="Odkaznavysvetlivku"/>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EF3842" w:rsidRPr="00D625C8" w:rsidRDefault="00EF3842" w:rsidP="00DB5486">
      <w:pPr>
        <w:pStyle w:val="Textvysvetlivky"/>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12CB19" w14:textId="77777777" w:rsidR="00EF3842" w:rsidRDefault="00EF3842">
    <w:pPr>
      <w:pStyle w:val="Pt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516430"/>
      <w:docPartObj>
        <w:docPartGallery w:val="Page Numbers (Bottom of Page)"/>
        <w:docPartUnique/>
      </w:docPartObj>
    </w:sdtPr>
    <w:sdtEndPr>
      <w:rPr>
        <w:noProof/>
      </w:rPr>
    </w:sdtEndPr>
    <w:sdtContent>
      <w:p w14:paraId="6EE6E9C8" w14:textId="275B8255" w:rsidR="00EF3842" w:rsidRDefault="00EF3842">
        <w:pPr>
          <w:pStyle w:val="Pta"/>
          <w:jc w:val="center"/>
        </w:pPr>
        <w:r>
          <w:fldChar w:fldCharType="begin"/>
        </w:r>
        <w:r>
          <w:instrText xml:space="preserve"> PAGE   \* MERGEFORMAT </w:instrText>
        </w:r>
        <w:r>
          <w:fldChar w:fldCharType="separate"/>
        </w:r>
        <w:r w:rsidR="00973ABE">
          <w:rPr>
            <w:noProof/>
          </w:rPr>
          <w:t>5</w:t>
        </w:r>
        <w:r>
          <w:rPr>
            <w:noProof/>
          </w:rPr>
          <w:fldChar w:fldCharType="end"/>
        </w:r>
      </w:p>
    </w:sdtContent>
  </w:sdt>
  <w:p w14:paraId="76DE905B" w14:textId="77777777" w:rsidR="00EF3842" w:rsidRDefault="00EF3842">
    <w:pPr>
      <w:pStyle w:val="Pt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F7AF73" w14:textId="77777777" w:rsidR="00EF3842" w:rsidRDefault="00EF3842">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3B83F3" w14:textId="77777777" w:rsidR="0025339F" w:rsidRDefault="0025339F" w:rsidP="00261299">
      <w:pPr>
        <w:spacing w:after="0" w:line="240" w:lineRule="auto"/>
      </w:pPr>
      <w:r>
        <w:separator/>
      </w:r>
    </w:p>
  </w:footnote>
  <w:footnote w:type="continuationSeparator" w:id="0">
    <w:p w14:paraId="65F3B3F2" w14:textId="77777777" w:rsidR="0025339F" w:rsidRDefault="0025339F" w:rsidP="00261299">
      <w:pPr>
        <w:spacing w:after="0" w:line="240" w:lineRule="auto"/>
      </w:pPr>
      <w:r>
        <w:continuationSeparator/>
      </w:r>
    </w:p>
  </w:footnote>
  <w:footnote w:type="continuationNotice" w:id="1">
    <w:p w14:paraId="4DA51111" w14:textId="77777777" w:rsidR="0025339F" w:rsidRDefault="0025339F">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E0E85" w14:textId="77777777" w:rsidR="00EF3842" w:rsidRDefault="00EF3842">
    <w:pPr>
      <w:pStyle w:val="Hlavik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6" w14:textId="66B6027F" w:rsidR="00EF3842" w:rsidRDefault="00EF3842">
    <w:pPr>
      <w:pStyle w:val="Hlavika"/>
    </w:pPr>
    <w:r w:rsidRPr="00A04811">
      <w:rPr>
        <w:noProof/>
        <w:lang w:val="sk-SK" w:eastAsia="sk-SK"/>
      </w:rPr>
      <mc:AlternateContent>
        <mc:Choice Requires="wps">
          <w:drawing>
            <wp:anchor distT="0" distB="0" distL="114300" distR="114300" simplePos="0" relativeHeight="251658243"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sk-SK" w:eastAsia="sk-SK"/>
      </w:rPr>
      <w:drawing>
        <wp:anchor distT="0" distB="0" distL="114300" distR="114300" simplePos="0" relativeHeight="251658242"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7" w14:textId="77777777" w:rsidR="00EF3842" w:rsidRDefault="00EF3842">
    <w:pPr>
      <w:pStyle w:val="Hlavika"/>
    </w:pPr>
    <w:r>
      <w:rPr>
        <w:noProof/>
        <w:lang w:val="sk-SK" w:eastAsia="sk-SK"/>
      </w:rPr>
      <mc:AlternateContent>
        <mc:Choice Requires="wps">
          <w:drawing>
            <wp:anchor distT="0" distB="0" distL="114300" distR="114300" simplePos="0" relativeHeight="251658241"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sk-SK" w:eastAsia="sk-SK"/>
      </w:rPr>
      <w:drawing>
        <wp:anchor distT="0" distB="0" distL="114300" distR="114300" simplePos="0" relativeHeight="251658240"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slovanzo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1200"/>
        </w:tabs>
        <w:ind w:left="1200" w:hanging="720"/>
      </w:pPr>
    </w:lvl>
    <w:lvl w:ilvl="2">
      <w:start w:val="1"/>
      <w:numFmt w:val="decimal"/>
      <w:pStyle w:val="Nadpis3"/>
      <w:lvlText w:val="%1.%2.%3."/>
      <w:lvlJc w:val="left"/>
      <w:pPr>
        <w:tabs>
          <w:tab w:val="num" w:pos="1920"/>
        </w:tabs>
        <w:ind w:left="1920" w:hanging="720"/>
      </w:pPr>
    </w:lvl>
    <w:lvl w:ilvl="3">
      <w:start w:val="1"/>
      <w:numFmt w:val="decimal"/>
      <w:pStyle w:val="Nadpis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slovanzo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slovanzo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Zoznamsodrkami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Zoznamsodrkami"/>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Zoznamsodrkami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Zoznamsodrkami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slovanzo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5339F"/>
    <w:rsid w:val="00261299"/>
    <w:rsid w:val="0026685E"/>
    <w:rsid w:val="002679FC"/>
    <w:rsid w:val="00267C3A"/>
    <w:rsid w:val="00267D99"/>
    <w:rsid w:val="00270276"/>
    <w:rsid w:val="00270F32"/>
    <w:rsid w:val="0027260A"/>
    <w:rsid w:val="00274CB2"/>
    <w:rsid w:val="002812B6"/>
    <w:rsid w:val="002829BF"/>
    <w:rsid w:val="002873E1"/>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0AD5"/>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42FED"/>
    <w:rsid w:val="00747CB5"/>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06360"/>
    <w:rsid w:val="008124F9"/>
    <w:rsid w:val="00814166"/>
    <w:rsid w:val="008241A0"/>
    <w:rsid w:val="0082504C"/>
    <w:rsid w:val="00825E8F"/>
    <w:rsid w:val="008309F5"/>
    <w:rsid w:val="00831611"/>
    <w:rsid w:val="0083258B"/>
    <w:rsid w:val="008346FE"/>
    <w:rsid w:val="0084264F"/>
    <w:rsid w:val="0084289E"/>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A7349"/>
    <w:rsid w:val="008B0FA9"/>
    <w:rsid w:val="008B364D"/>
    <w:rsid w:val="008B6E32"/>
    <w:rsid w:val="008C26FD"/>
    <w:rsid w:val="008C281C"/>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3D76"/>
    <w:rsid w:val="009267BA"/>
    <w:rsid w:val="00927EC4"/>
    <w:rsid w:val="00931D0F"/>
    <w:rsid w:val="00944D28"/>
    <w:rsid w:val="009457C7"/>
    <w:rsid w:val="00946B59"/>
    <w:rsid w:val="0096182F"/>
    <w:rsid w:val="0096454C"/>
    <w:rsid w:val="00970FA8"/>
    <w:rsid w:val="009713F0"/>
    <w:rsid w:val="00971960"/>
    <w:rsid w:val="00971AA2"/>
    <w:rsid w:val="00973ABE"/>
    <w:rsid w:val="00982266"/>
    <w:rsid w:val="009861E1"/>
    <w:rsid w:val="009A30CA"/>
    <w:rsid w:val="009B7747"/>
    <w:rsid w:val="009C0AB9"/>
    <w:rsid w:val="009C1170"/>
    <w:rsid w:val="009C4DF6"/>
    <w:rsid w:val="009C6498"/>
    <w:rsid w:val="009D02E7"/>
    <w:rsid w:val="009D417C"/>
    <w:rsid w:val="009E0D85"/>
    <w:rsid w:val="009E7AA5"/>
    <w:rsid w:val="009E7E84"/>
    <w:rsid w:val="009F1630"/>
    <w:rsid w:val="00A00B68"/>
    <w:rsid w:val="00A01ECF"/>
    <w:rsid w:val="00A04811"/>
    <w:rsid w:val="00A04C7E"/>
    <w:rsid w:val="00A04F60"/>
    <w:rsid w:val="00A1254E"/>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6D62"/>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19E1"/>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9F3D2070-BDD5-4885-A738-36B7522F5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next w:val="Normlny"/>
    <w:link w:val="Nadpis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dpis2">
    <w:name w:val="heading 2"/>
    <w:basedOn w:val="Normlny"/>
    <w:next w:val="Normlny"/>
    <w:link w:val="Nadpis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dpis3">
    <w:name w:val="heading 3"/>
    <w:basedOn w:val="Normlny"/>
    <w:next w:val="Normlny"/>
    <w:link w:val="Nadpis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dpis4">
    <w:name w:val="heading 4"/>
    <w:basedOn w:val="Normlny"/>
    <w:next w:val="Normlny"/>
    <w:link w:val="Nadpis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261299"/>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61299"/>
  </w:style>
  <w:style w:type="paragraph" w:styleId="Pta">
    <w:name w:val="footer"/>
    <w:basedOn w:val="Normlny"/>
    <w:link w:val="PtaChar"/>
    <w:uiPriority w:val="99"/>
    <w:unhideWhenUsed/>
    <w:rsid w:val="00261299"/>
    <w:pPr>
      <w:tabs>
        <w:tab w:val="center" w:pos="4536"/>
        <w:tab w:val="right" w:pos="9072"/>
      </w:tabs>
      <w:spacing w:after="0" w:line="240" w:lineRule="auto"/>
    </w:pPr>
  </w:style>
  <w:style w:type="character" w:customStyle="1" w:styleId="PtaChar">
    <w:name w:val="Päta Char"/>
    <w:basedOn w:val="Predvolenpsmoodseku"/>
    <w:link w:val="Pta"/>
    <w:uiPriority w:val="99"/>
    <w:rsid w:val="00261299"/>
  </w:style>
  <w:style w:type="paragraph" w:styleId="Textbubliny">
    <w:name w:val="Balloon Text"/>
    <w:basedOn w:val="Normlny"/>
    <w:link w:val="TextbublinyChar"/>
    <w:uiPriority w:val="99"/>
    <w:semiHidden/>
    <w:unhideWhenUsed/>
    <w:rsid w:val="00261299"/>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261299"/>
    <w:rPr>
      <w:rFonts w:ascii="Tahoma" w:hAnsi="Tahoma" w:cs="Tahoma"/>
      <w:sz w:val="16"/>
      <w:szCs w:val="16"/>
    </w:rPr>
  </w:style>
  <w:style w:type="paragraph" w:styleId="Textpoznmkypodiarou">
    <w:name w:val="footnote text"/>
    <w:basedOn w:val="Normlny"/>
    <w:link w:val="Textpoznmkypodiarou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poznmkypodiarouChar">
    <w:name w:val="Text poznámky pod čiarou Char"/>
    <w:basedOn w:val="Predvolenpsmoodseku"/>
    <w:link w:val="Textpoznmkypodiarou"/>
    <w:rsid w:val="003F2100"/>
    <w:rPr>
      <w:rFonts w:ascii="Times New Roman" w:eastAsia="Times New Roman" w:hAnsi="Times New Roman" w:cs="Times New Roman"/>
      <w:sz w:val="20"/>
      <w:szCs w:val="20"/>
      <w:lang w:val="fr-FR"/>
    </w:rPr>
  </w:style>
  <w:style w:type="character" w:styleId="Odkaznavysvetlivku">
    <w:name w:val="endnote reference"/>
    <w:rsid w:val="003F2100"/>
    <w:rPr>
      <w:vertAlign w:val="superscript"/>
    </w:rPr>
  </w:style>
  <w:style w:type="paragraph" w:styleId="Textvysvetlivky">
    <w:name w:val="endnote text"/>
    <w:basedOn w:val="Normlny"/>
    <w:link w:val="TextvysvetlivkyChar"/>
    <w:semiHidden/>
    <w:unhideWhenUsed/>
    <w:rsid w:val="003F2100"/>
    <w:pPr>
      <w:spacing w:after="0" w:line="240" w:lineRule="auto"/>
    </w:pPr>
    <w:rPr>
      <w:sz w:val="20"/>
      <w:szCs w:val="20"/>
    </w:rPr>
  </w:style>
  <w:style w:type="character" w:customStyle="1" w:styleId="TextvysvetlivkyChar">
    <w:name w:val="Text vysvetlivky Char"/>
    <w:basedOn w:val="Predvolenpsmoodseku"/>
    <w:link w:val="Textvysvetlivky"/>
    <w:uiPriority w:val="99"/>
    <w:semiHidden/>
    <w:rsid w:val="003F2100"/>
    <w:rPr>
      <w:sz w:val="20"/>
      <w:szCs w:val="20"/>
    </w:rPr>
  </w:style>
  <w:style w:type="character" w:styleId="Hypertextovprepojenie">
    <w:name w:val="Hyperlink"/>
    <w:rsid w:val="00D83C1F"/>
    <w:rPr>
      <w:color w:val="0000FF"/>
      <w:u w:val="single"/>
    </w:rPr>
  </w:style>
  <w:style w:type="paragraph" w:styleId="Textkomentra">
    <w:name w:val="annotation text"/>
    <w:basedOn w:val="Normlny"/>
    <w:link w:val="Textkomentra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xtkomentraChar">
    <w:name w:val="Text komentára Char"/>
    <w:basedOn w:val="Predvolenpsmoodseku"/>
    <w:link w:val="Textkomentra"/>
    <w:rsid w:val="00E618B5"/>
    <w:rPr>
      <w:rFonts w:ascii="Times New Roman" w:eastAsia="Times New Roman" w:hAnsi="Times New Roman" w:cs="Times New Roman"/>
      <w:sz w:val="20"/>
      <w:szCs w:val="20"/>
      <w:lang w:val="fr-FR"/>
    </w:rPr>
  </w:style>
  <w:style w:type="character" w:customStyle="1" w:styleId="Nadpis1Char">
    <w:name w:val="Nadpis 1 Char"/>
    <w:basedOn w:val="Predvolenpsmoodseku"/>
    <w:link w:val="Nadpis1"/>
    <w:rsid w:val="00757E86"/>
    <w:rPr>
      <w:rFonts w:ascii="Times New Roman" w:eastAsia="Times New Roman" w:hAnsi="Times New Roman" w:cs="Times New Roman"/>
      <w:b/>
      <w:smallCaps/>
      <w:sz w:val="24"/>
      <w:szCs w:val="20"/>
      <w:lang w:val="fr-FR"/>
    </w:rPr>
  </w:style>
  <w:style w:type="character" w:customStyle="1" w:styleId="Nadpis2Char">
    <w:name w:val="Nadpis 2 Char"/>
    <w:basedOn w:val="Predvolenpsmoodseku"/>
    <w:link w:val="Nadpis2"/>
    <w:rsid w:val="00757E86"/>
    <w:rPr>
      <w:rFonts w:ascii="Times New Roman" w:eastAsia="Times New Roman" w:hAnsi="Times New Roman" w:cs="Times New Roman"/>
      <w:b/>
      <w:sz w:val="24"/>
      <w:szCs w:val="20"/>
      <w:lang w:val="fr-FR"/>
    </w:rPr>
  </w:style>
  <w:style w:type="character" w:customStyle="1" w:styleId="Nadpis3Char">
    <w:name w:val="Nadpis 3 Char"/>
    <w:basedOn w:val="Predvolenpsmoodseku"/>
    <w:link w:val="Nadpis3"/>
    <w:rsid w:val="00757E86"/>
    <w:rPr>
      <w:rFonts w:ascii="Times New Roman" w:eastAsia="Times New Roman" w:hAnsi="Times New Roman" w:cs="Times New Roman"/>
      <w:i/>
      <w:sz w:val="24"/>
      <w:szCs w:val="20"/>
      <w:lang w:val="fr-FR"/>
    </w:rPr>
  </w:style>
  <w:style w:type="character" w:customStyle="1" w:styleId="Nadpis4Char">
    <w:name w:val="Nadpis 4 Char"/>
    <w:basedOn w:val="Predvolenpsmoodseku"/>
    <w:link w:val="Nadpis4"/>
    <w:rsid w:val="00757E86"/>
    <w:rPr>
      <w:rFonts w:ascii="Times New Roman" w:eastAsia="Times New Roman" w:hAnsi="Times New Roman" w:cs="Times New Roman"/>
      <w:sz w:val="24"/>
      <w:szCs w:val="20"/>
      <w:lang w:val="fr-FR"/>
    </w:rPr>
  </w:style>
  <w:style w:type="character" w:styleId="Odkaznakomentr">
    <w:name w:val="annotation reference"/>
    <w:basedOn w:val="Predvolenpsmoodseku"/>
    <w:uiPriority w:val="99"/>
    <w:semiHidden/>
    <w:unhideWhenUsed/>
    <w:rsid w:val="00FD6939"/>
    <w:rPr>
      <w:sz w:val="16"/>
      <w:szCs w:val="16"/>
    </w:rPr>
  </w:style>
  <w:style w:type="paragraph" w:styleId="Predmetkomentra">
    <w:name w:val="annotation subject"/>
    <w:basedOn w:val="Textkomentra"/>
    <w:next w:val="Textkomentra"/>
    <w:link w:val="Predmetkomentra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PredmetkomentraChar">
    <w:name w:val="Predmet komentára Char"/>
    <w:basedOn w:val="TextkomentraChar"/>
    <w:link w:val="Predmetkomentra"/>
    <w:uiPriority w:val="99"/>
    <w:semiHidden/>
    <w:rsid w:val="00FD6939"/>
    <w:rPr>
      <w:rFonts w:ascii="Times New Roman" w:eastAsia="Times New Roman" w:hAnsi="Times New Roman" w:cs="Times New Roman"/>
      <w:b/>
      <w:bCs/>
      <w:sz w:val="20"/>
      <w:szCs w:val="20"/>
      <w:lang w:val="fr-FR"/>
    </w:rPr>
  </w:style>
  <w:style w:type="paragraph" w:styleId="Revzia">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Odsekzoznamu">
    <w:name w:val="List Paragraph"/>
    <w:basedOn w:val="Normlny"/>
    <w:uiPriority w:val="34"/>
    <w:qFormat/>
    <w:rsid w:val="00FC7D0D"/>
    <w:pPr>
      <w:ind w:left="720"/>
      <w:contextualSpacing/>
    </w:pPr>
  </w:style>
  <w:style w:type="paragraph" w:customStyle="1" w:styleId="Contact">
    <w:name w:val="Contact"/>
    <w:basedOn w:val="Normlny"/>
    <w:next w:val="Normlny"/>
    <w:rsid w:val="001B621C"/>
    <w:pPr>
      <w:spacing w:after="480" w:line="240" w:lineRule="auto"/>
      <w:ind w:left="567" w:hanging="567"/>
    </w:pPr>
    <w:rPr>
      <w:rFonts w:ascii="Times New Roman" w:eastAsia="Times New Roman" w:hAnsi="Times New Roman" w:cs="Times New Roman"/>
      <w:sz w:val="24"/>
      <w:szCs w:val="20"/>
    </w:rPr>
  </w:style>
  <w:style w:type="paragraph" w:styleId="Zoznamsodrkami">
    <w:name w:val="List Bullet"/>
    <w:basedOn w:val="Normlny"/>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ny"/>
    <w:rsid w:val="001B621C"/>
    <w:pPr>
      <w:numPr>
        <w:numId w:val="4"/>
      </w:numPr>
      <w:spacing w:after="240" w:line="240" w:lineRule="auto"/>
      <w:jc w:val="both"/>
    </w:pPr>
    <w:rPr>
      <w:rFonts w:ascii="Times New Roman" w:eastAsia="Times New Roman" w:hAnsi="Times New Roman" w:cs="Times New Roman"/>
      <w:sz w:val="24"/>
      <w:szCs w:val="20"/>
    </w:rPr>
  </w:style>
  <w:style w:type="paragraph" w:styleId="Zoznamsodrkami2">
    <w:name w:val="List Bullet 2"/>
    <w:basedOn w:val="Normlny"/>
    <w:rsid w:val="001B621C"/>
    <w:pPr>
      <w:numPr>
        <w:numId w:val="5"/>
      </w:numPr>
      <w:spacing w:after="240" w:line="240" w:lineRule="auto"/>
      <w:jc w:val="both"/>
    </w:pPr>
    <w:rPr>
      <w:rFonts w:ascii="Times New Roman" w:eastAsia="Times New Roman" w:hAnsi="Times New Roman" w:cs="Times New Roman"/>
      <w:sz w:val="24"/>
      <w:szCs w:val="20"/>
    </w:rPr>
  </w:style>
  <w:style w:type="paragraph" w:styleId="Zoznamsodrkami3">
    <w:name w:val="List Bullet 3"/>
    <w:basedOn w:val="Normlny"/>
    <w:rsid w:val="001B621C"/>
    <w:pPr>
      <w:numPr>
        <w:numId w:val="6"/>
      </w:numPr>
      <w:spacing w:after="240" w:line="240" w:lineRule="auto"/>
      <w:jc w:val="both"/>
    </w:pPr>
    <w:rPr>
      <w:rFonts w:ascii="Times New Roman" w:eastAsia="Times New Roman" w:hAnsi="Times New Roman" w:cs="Times New Roman"/>
      <w:sz w:val="24"/>
      <w:szCs w:val="20"/>
    </w:rPr>
  </w:style>
  <w:style w:type="paragraph" w:styleId="Zoznamsodrkami4">
    <w:name w:val="List Bullet 4"/>
    <w:basedOn w:val="Normlny"/>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ny"/>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ny"/>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ny"/>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ny"/>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ny"/>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slovanzoznam">
    <w:name w:val="List Number"/>
    <w:basedOn w:val="Normlny"/>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ny"/>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slovanzoznam2">
    <w:name w:val="List Number 2"/>
    <w:basedOn w:val="Normlny"/>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slovanzoznam3">
    <w:name w:val="List Number 3"/>
    <w:basedOn w:val="Normlny"/>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slovanzoznam4">
    <w:name w:val="List Number 4"/>
    <w:basedOn w:val="Normlny"/>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ny"/>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ny"/>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ny"/>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ny"/>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ny"/>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ny"/>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ny"/>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ny"/>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ny"/>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ny"/>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ny"/>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ny"/>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ny"/>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ny"/>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ny"/>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Obsah5">
    <w:name w:val="toc 5"/>
    <w:basedOn w:val="Normlny"/>
    <w:next w:val="Normlny"/>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Hlavikaobsahu">
    <w:name w:val="TOC Heading"/>
    <w:basedOn w:val="Normlny"/>
    <w:next w:val="Normlny"/>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Obsah1">
    <w:name w:val="toc 1"/>
    <w:basedOn w:val="Normlny"/>
    <w:next w:val="Normlny"/>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Obsah2">
    <w:name w:val="toc 2"/>
    <w:basedOn w:val="Normlny"/>
    <w:next w:val="Normlny"/>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Obsah3">
    <w:name w:val="toc 3"/>
    <w:basedOn w:val="Normlny"/>
    <w:next w:val="Normlny"/>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Obsah4">
    <w:name w:val="toc 4"/>
    <w:basedOn w:val="Normlny"/>
    <w:next w:val="Normlny"/>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Odkaznapoznmkupodiarou">
    <w:name w:val="footnote reference"/>
    <w:basedOn w:val="Predvolenpsmoodseku"/>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zuzana.szattlerova@upjs.s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F8EB4-594F-4E0B-8058-9A522A1C4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49F589B5-9D3B-40DB-A662-443C1225A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5</Pages>
  <Words>1056</Words>
  <Characters>6024</Characters>
  <Application>Microsoft Office Word</Application>
  <DocSecurity>0</DocSecurity>
  <Lines>50</Lines>
  <Paragraphs>14</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Eva Zuzana Jenčušová</cp:lastModifiedBy>
  <cp:revision>2</cp:revision>
  <cp:lastPrinted>2015-04-10T09:51:00Z</cp:lastPrinted>
  <dcterms:created xsi:type="dcterms:W3CDTF">2020-12-11T09:36:00Z</dcterms:created>
  <dcterms:modified xsi:type="dcterms:W3CDTF">2020-12-11T09:36:00Z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